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3AD" w:rsidRDefault="00A223AD">
      <w:pPr>
        <w:widowControl w:val="0"/>
        <w:spacing w:after="0" w:line="276" w:lineRule="auto"/>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58240" behindDoc="0" locked="0" layoutInCell="1" allowOverlap="1">
            <wp:simplePos x="0" y="0"/>
            <wp:positionH relativeFrom="column">
              <wp:posOffset>-872490</wp:posOffset>
            </wp:positionH>
            <wp:positionV relativeFrom="paragraph">
              <wp:posOffset>-525145</wp:posOffset>
            </wp:positionV>
            <wp:extent cx="7937941" cy="10637520"/>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4-12-04_15-51-16.jpg"/>
                    <pic:cNvPicPr/>
                  </pic:nvPicPr>
                  <pic:blipFill>
                    <a:blip r:embed="rId9">
                      <a:extLst>
                        <a:ext uri="{28A0092B-C50C-407E-A947-70E740481C1C}">
                          <a14:useLocalDpi xmlns:a14="http://schemas.microsoft.com/office/drawing/2010/main" val="0"/>
                        </a:ext>
                      </a:extLst>
                    </a:blip>
                    <a:stretch>
                      <a:fillRect/>
                    </a:stretch>
                  </pic:blipFill>
                  <pic:spPr>
                    <a:xfrm>
                      <a:off x="0" y="0"/>
                      <a:ext cx="7937941" cy="10637520"/>
                    </a:xfrm>
                    <a:prstGeom prst="rect">
                      <a:avLst/>
                    </a:prstGeom>
                  </pic:spPr>
                </pic:pic>
              </a:graphicData>
            </a:graphic>
            <wp14:sizeRelH relativeFrom="page">
              <wp14:pctWidth>0</wp14:pctWidth>
            </wp14:sizeRelH>
            <wp14:sizeRelV relativeFrom="page">
              <wp14:pctHeight>0</wp14:pctHeight>
            </wp14:sizeRelV>
          </wp:anchor>
        </w:drawing>
      </w: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A223AD" w:rsidRDefault="00A223AD">
      <w:pPr>
        <w:widowControl w:val="0"/>
        <w:spacing w:after="0" w:line="276" w:lineRule="auto"/>
        <w:jc w:val="both"/>
        <w:rPr>
          <w:rFonts w:ascii="Times New Roman" w:hAnsi="Times New Roman" w:cs="Times New Roman"/>
          <w:b/>
          <w:bCs/>
          <w:sz w:val="24"/>
          <w:szCs w:val="24"/>
        </w:rPr>
      </w:pPr>
    </w:p>
    <w:p w:rsidR="001825B2" w:rsidRPr="00D6293F" w:rsidRDefault="0012722C">
      <w:pPr>
        <w:pStyle w:val="a3"/>
        <w:widowControl w:val="0"/>
        <w:numPr>
          <w:ilvl w:val="0"/>
          <w:numId w:val="3"/>
        </w:numPr>
        <w:spacing w:after="0" w:line="276" w:lineRule="auto"/>
        <w:jc w:val="both"/>
        <w:rPr>
          <w:rFonts w:ascii="Times New Roman" w:hAnsi="Times New Roman" w:cs="Times New Roman"/>
          <w:b/>
          <w:bCs/>
          <w:sz w:val="24"/>
          <w:szCs w:val="24"/>
        </w:rPr>
      </w:pPr>
      <w:r w:rsidRPr="00D6293F">
        <w:rPr>
          <w:rFonts w:ascii="Times New Roman" w:hAnsi="Times New Roman" w:cs="Times New Roman"/>
          <w:b/>
          <w:bCs/>
          <w:sz w:val="24"/>
          <w:szCs w:val="24"/>
        </w:rPr>
        <w:lastRenderedPageBreak/>
        <w:t xml:space="preserve">Паспорт </w:t>
      </w:r>
      <w:r w:rsidR="001A687A" w:rsidRPr="00D6293F">
        <w:rPr>
          <w:rFonts w:ascii="Times New Roman" w:hAnsi="Times New Roman" w:cs="Times New Roman"/>
          <w:b/>
          <w:bCs/>
          <w:sz w:val="24"/>
          <w:szCs w:val="24"/>
        </w:rPr>
        <w:t>П</w:t>
      </w:r>
      <w:r w:rsidRPr="00D6293F">
        <w:rPr>
          <w:rFonts w:ascii="Times New Roman" w:hAnsi="Times New Roman" w:cs="Times New Roman"/>
          <w:b/>
          <w:bCs/>
          <w:sz w:val="24"/>
          <w:szCs w:val="24"/>
        </w:rPr>
        <w:t>рограммы развития</w:t>
      </w:r>
    </w:p>
    <w:p w:rsidR="001825B2" w:rsidRPr="00D6293F" w:rsidRDefault="001825B2" w:rsidP="0075658D">
      <w:pPr>
        <w:widowControl w:val="0"/>
        <w:spacing w:after="0" w:line="276" w:lineRule="auto"/>
        <w:ind w:firstLine="567"/>
        <w:jc w:val="both"/>
        <w:rPr>
          <w:rFonts w:ascii="Times New Roman" w:hAnsi="Times New Roman" w:cs="Times New Roman"/>
          <w:sz w:val="24"/>
          <w:szCs w:val="24"/>
        </w:rPr>
      </w:pPr>
    </w:p>
    <w:tbl>
      <w:tblPr>
        <w:tblStyle w:val="af0"/>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3353"/>
        <w:gridCol w:w="6976"/>
      </w:tblGrid>
      <w:tr w:rsidR="001825B2" w:rsidRPr="005E091E" w:rsidTr="00CA13F1">
        <w:trPr>
          <w:trHeight w:val="20"/>
        </w:trPr>
        <w:tc>
          <w:tcPr>
            <w:tcW w:w="1623" w:type="pct"/>
            <w:tcBorders>
              <w:top w:val="single" w:sz="8"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5E091E">
              <w:rPr>
                <w:rFonts w:ascii="Times New Roman" w:eastAsia="Times New Roman" w:hAnsi="Times New Roman" w:cs="Times New Roman"/>
                <w:b/>
                <w:bCs/>
                <w:color w:val="000000"/>
                <w:sz w:val="24"/>
                <w:szCs w:val="24"/>
              </w:rPr>
              <w:t>Наименование</w:t>
            </w:r>
          </w:p>
        </w:tc>
        <w:tc>
          <w:tcPr>
            <w:tcW w:w="3377" w:type="pct"/>
            <w:tcBorders>
              <w:top w:val="single" w:sz="8" w:space="0" w:color="000000"/>
              <w:left w:val="none" w:sz="4"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center"/>
              <w:rPr>
                <w:rFonts w:ascii="Times New Roman" w:hAnsi="Times New Roman" w:cs="Times New Roman"/>
                <w:b/>
                <w:bCs/>
                <w:sz w:val="24"/>
                <w:szCs w:val="24"/>
              </w:rPr>
            </w:pPr>
            <w:r w:rsidRPr="005E091E">
              <w:rPr>
                <w:rFonts w:ascii="Times New Roman" w:eastAsia="Times New Roman" w:hAnsi="Times New Roman" w:cs="Times New Roman"/>
                <w:b/>
                <w:bCs/>
                <w:color w:val="000000"/>
                <w:sz w:val="24"/>
                <w:szCs w:val="24"/>
              </w:rPr>
              <w:t>Содержание</w:t>
            </w:r>
          </w:p>
        </w:tc>
      </w:tr>
      <w:tr w:rsidR="001825B2" w:rsidRPr="005E091E"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Полное наименование ОО</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5E091E" w:rsidRDefault="009810AA" w:rsidP="00A223A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Муниципальное бюджетное общеобраз</w:t>
            </w:r>
            <w:r w:rsidR="009616E6">
              <w:rPr>
                <w:rFonts w:ascii="Times New Roman" w:hAnsi="Times New Roman" w:cs="Times New Roman"/>
                <w:sz w:val="24"/>
                <w:szCs w:val="24"/>
              </w:rPr>
              <w:t>овательное учреждение «Средняя школа №</w:t>
            </w:r>
            <w:r w:rsidR="00A223AD">
              <w:rPr>
                <w:rFonts w:ascii="Times New Roman" w:hAnsi="Times New Roman" w:cs="Times New Roman"/>
                <w:sz w:val="24"/>
                <w:szCs w:val="24"/>
              </w:rPr>
              <w:t xml:space="preserve"> 65</w:t>
            </w:r>
            <w:r w:rsidRPr="005E091E">
              <w:rPr>
                <w:rFonts w:ascii="Times New Roman" w:hAnsi="Times New Roman" w:cs="Times New Roman"/>
                <w:sz w:val="24"/>
                <w:szCs w:val="24"/>
              </w:rPr>
              <w:t>»</w:t>
            </w:r>
          </w:p>
        </w:tc>
      </w:tr>
      <w:tr w:rsidR="001825B2" w:rsidRPr="005E091E"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Документы, послужившие основанием для разработки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1. Федеральный закон «Об образовании в Российской Федерации» от 29.12.2012 № 273-ФЗ.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2. Федеральный проект «Цифровая образовательная среда» (п. 4.4 паспорта национального проекта «Образование», утв. президиумом Совета при Президенте РФ по стратегическому развитию и национальным проектам, протокол от 24.12.2018 № 16).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3. Стратегии развития информационного общества в Российской Федерации на 2017 - 2030 годы, утвержденная указом Президента РФ от 09.05.2017 № 203.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4. Распоряжение Минпросвещения России от 17.12.2019 № Р-135 «Об утверждении методических рекомендаций по приобретению средств обучения и воспитания для обновления материально-технической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«Образование»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5. Концепция общенациональной системы выявления и развития молодых талантов, утвержденная Президентом РФ 03.04.2012 № Пр-827.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6. Основы государственной молодежной политики до 2025 года, утвержденные распоряжением Правительства РФ от 29.11.2014 № 2403-р.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7. Распоряжение Минпросвещения России от 21.06.2021 № Р-126 «Об утверждении ведомственной целевой программы "Развитие дополнительного образования детей, выявление и поддержка лиц, проявивших выдающиеся способности"».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8. Концепция развития дополнительного образования детей в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РФ, утвержденная распоряжением Правительства РФ от </w:t>
            </w:r>
            <w:r w:rsidR="00810AF1" w:rsidRPr="005E091E">
              <w:rPr>
                <w:rFonts w:ascii="Times New Roman" w:hAnsi="Times New Roman" w:cs="Times New Roman"/>
                <w:sz w:val="24"/>
                <w:szCs w:val="24"/>
              </w:rPr>
              <w:t>15.05.2023 № 1230</w:t>
            </w:r>
            <w:r w:rsidRPr="005E091E">
              <w:rPr>
                <w:rFonts w:ascii="Times New Roman" w:hAnsi="Times New Roman" w:cs="Times New Roman"/>
                <w:sz w:val="24"/>
                <w:szCs w:val="24"/>
              </w:rPr>
              <w:t xml:space="preserve">-р.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9. Стратегия развития воспитания в РФ на период до 2025 года, утвержденная распоряжением Правительства РФ от 29.05.2015 № 996-р.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10. Приказ Минпросвещения России от 31.05.2021№ 286 «Об утверждении федерального государственного образовательного стандарта начального общего образования»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(ФГОС-2021).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11. Приказ Минпросвещения России от 31.05.2021 № 287 «Об утверждении федерального государственного образовательного стандарта основного общего образования»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(ФГОС-2021).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12. Приказ Министерства образования и науки РФ от 17 мая 2012 г. N 413 "Об утверждении федерального государственного образовательного стандарта среднего общего образования" (с изменениями и дополнениями). </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13. Приказ Минпросвещения России от 18.05.2023 N 370 Об утверждении федеральной образовательной программы основного общего образования (Зарегистрировано в Минюсте России 12.07.2023 N 74223)</w:t>
            </w:r>
          </w:p>
          <w:p w:rsidR="00374D3E" w:rsidRPr="005E091E"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 xml:space="preserve">14. Приказ Минпросвещения России от 18.05.2023 N 371 "Об утверждении федеральной образовательной программы среднего общего образования" (Зарегистрировано в Минюсте России 12.07.2023 N 74228). </w:t>
            </w:r>
          </w:p>
          <w:p w:rsidR="001825B2" w:rsidRDefault="00374D3E"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hAnsi="Times New Roman" w:cs="Times New Roman"/>
                <w:sz w:val="24"/>
                <w:szCs w:val="24"/>
              </w:rPr>
              <w:t>15. Приказ Минпросвещения России от 18.05.2023 N 372 Об утверждении федеральной образовательной программы начального общего образования (Зарегистрировано в Минюсте России 12.07.2023 N 74229)</w:t>
            </w:r>
          </w:p>
          <w:p w:rsidR="00CC62AB" w:rsidRPr="005E091E" w:rsidRDefault="00CC62AB" w:rsidP="00374D3E">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hAnsi="Times New Roman" w:cs="Times New Roman"/>
                <w:sz w:val="24"/>
                <w:szCs w:val="24"/>
              </w:rPr>
              <w:t>16. Устав МБОУ «Средняя школа №4»</w:t>
            </w:r>
          </w:p>
        </w:tc>
      </w:tr>
      <w:tr w:rsidR="001825B2" w:rsidRPr="005E091E"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 xml:space="preserve">Цель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5E091E" w:rsidRDefault="00E32F22" w:rsidP="00810AF1">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E32F22">
              <w:rPr>
                <w:rFonts w:ascii="Times New Roman" w:eastAsia="Times New Roman" w:hAnsi="Times New Roman" w:cs="Times New Roman"/>
                <w:color w:val="000000"/>
                <w:sz w:val="24"/>
                <w:szCs w:val="24"/>
              </w:rPr>
              <w:t>Создание условий для обеспечения позитивной динамики  развития школы как открытой инновационной образовательной системы, обладающей высокой конкурентоспособностью, ориентированной на качественную подготовку выпускника, адаптированного к современному социуму.</w:t>
            </w:r>
          </w:p>
        </w:tc>
      </w:tr>
      <w:tr w:rsidR="001825B2" w:rsidRPr="005E091E"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 xml:space="preserve">Комплексные задачи Программы развития </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C303F7" w:rsidRPr="00C303F7" w:rsidRDefault="00900BF4" w:rsidP="00C303F7">
            <w:pPr>
              <w:pStyle w:val="a3"/>
              <w:widowControl w:val="0"/>
              <w:numPr>
                <w:ilvl w:val="1"/>
                <w:numId w:val="3"/>
              </w:num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303F7" w:rsidRPr="00C303F7">
              <w:rPr>
                <w:rFonts w:ascii="Times New Roman" w:eastAsia="Times New Roman" w:hAnsi="Times New Roman" w:cs="Times New Roman"/>
                <w:sz w:val="24"/>
                <w:szCs w:val="24"/>
              </w:rPr>
              <w:t>Построение открытой информационной образовательной среды путем модернизации школьного сайта, наполнение его актуальными документами, приведение нормативно-правовой базы школы в соответствии с законодательством РФ.</w:t>
            </w:r>
          </w:p>
          <w:p w:rsidR="005E7E42" w:rsidRPr="005E7E42" w:rsidRDefault="005E7E42" w:rsidP="005E7E42">
            <w:pPr>
              <w:pStyle w:val="a3"/>
              <w:widowControl w:val="0"/>
              <w:numPr>
                <w:ilvl w:val="0"/>
                <w:numId w:val="3"/>
              </w:num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4"/>
                <w:szCs w:val="24"/>
              </w:rPr>
            </w:pPr>
            <w:r w:rsidRPr="005E7E42">
              <w:rPr>
                <w:rFonts w:ascii="Times New Roman" w:eastAsia="Times New Roman" w:hAnsi="Times New Roman" w:cs="Times New Roman"/>
                <w:sz w:val="24"/>
                <w:szCs w:val="24"/>
              </w:rPr>
              <w:t>Переход образовательной организации на работу с платформой Сферум; обеспечение возможности перехода через обучение администрации школы, педагогов, учащихся  и их родителей; использование платформы Сферум для общего взаимодействия.</w:t>
            </w:r>
          </w:p>
          <w:p w:rsidR="001825B2" w:rsidRDefault="005E7E42" w:rsidP="005E7E42">
            <w:pPr>
              <w:pStyle w:val="a3"/>
              <w:widowControl w:val="0"/>
              <w:numPr>
                <w:ilvl w:val="0"/>
                <w:numId w:val="3"/>
              </w:num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4"/>
                <w:szCs w:val="24"/>
              </w:rPr>
            </w:pPr>
            <w:r w:rsidRPr="005E7E42">
              <w:rPr>
                <w:rFonts w:ascii="Times New Roman" w:eastAsia="Times New Roman" w:hAnsi="Times New Roman" w:cs="Times New Roman"/>
                <w:sz w:val="24"/>
                <w:szCs w:val="24"/>
              </w:rPr>
              <w:t>Совместная работа всех участников образовательного процесса в ФГИС «Моя школа».</w:t>
            </w:r>
          </w:p>
          <w:p w:rsidR="005E7E42" w:rsidRDefault="005E7E42" w:rsidP="005E7E42">
            <w:pPr>
              <w:pStyle w:val="a3"/>
              <w:widowControl w:val="0"/>
              <w:numPr>
                <w:ilvl w:val="0"/>
                <w:numId w:val="3"/>
              </w:num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4"/>
                <w:szCs w:val="24"/>
              </w:rPr>
            </w:pPr>
            <w:r w:rsidRPr="005E7E42">
              <w:rPr>
                <w:rFonts w:ascii="Times New Roman" w:eastAsia="Times New Roman" w:hAnsi="Times New Roman" w:cs="Times New Roman"/>
                <w:sz w:val="24"/>
                <w:szCs w:val="24"/>
              </w:rPr>
              <w:t>Повышение цифровой и информационной компетентности обучающихся и педагогического коллектива.</w:t>
            </w:r>
          </w:p>
          <w:p w:rsidR="00A33879" w:rsidRDefault="00A33879" w:rsidP="00A33879">
            <w:pPr>
              <w:pStyle w:val="a3"/>
              <w:widowControl w:val="0"/>
              <w:numPr>
                <w:ilvl w:val="0"/>
                <w:numId w:val="3"/>
              </w:num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4"/>
                <w:szCs w:val="24"/>
              </w:rPr>
            </w:pPr>
            <w:r w:rsidRPr="00A33879">
              <w:rPr>
                <w:rFonts w:ascii="Times New Roman" w:eastAsia="Times New Roman" w:hAnsi="Times New Roman" w:cs="Times New Roman"/>
                <w:sz w:val="24"/>
                <w:szCs w:val="24"/>
              </w:rPr>
              <w:t>Осуществление внутришкольной системы повышения квалификации педагогов по модели «Персональные курсы    выступления педагогов на заседаниях педагогического совета, методического совета школы». Выстраивание повышения квалификации педагогов на основе результатов диагностики профессиональных компетенций, совершенствование системы стимулирования, материальной и моральной и моральной мотивации, социальной поддержки.</w:t>
            </w:r>
          </w:p>
          <w:p w:rsidR="00A33879" w:rsidRPr="005E7E42" w:rsidRDefault="002A6384" w:rsidP="002A6384">
            <w:pPr>
              <w:pStyle w:val="a3"/>
              <w:widowControl w:val="0"/>
              <w:numPr>
                <w:ilvl w:val="0"/>
                <w:numId w:val="3"/>
              </w:num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sz w:val="24"/>
                <w:szCs w:val="24"/>
              </w:rPr>
            </w:pPr>
            <w:r w:rsidRPr="002A6384">
              <w:rPr>
                <w:rFonts w:ascii="Times New Roman" w:eastAsia="Times New Roman" w:hAnsi="Times New Roman" w:cs="Times New Roman"/>
                <w:sz w:val="24"/>
                <w:szCs w:val="24"/>
              </w:rPr>
              <w:t>Повышение уровня компетентности административных работников.</w:t>
            </w:r>
          </w:p>
        </w:tc>
      </w:tr>
      <w:tr w:rsidR="001825B2" w:rsidRPr="005E091E"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Планируемые результаты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9F0F9A" w:rsidRPr="005E091E" w:rsidRDefault="00A621C1" w:rsidP="00A32F00">
            <w:pPr>
              <w:pStyle w:val="a3"/>
              <w:widowControl w:val="0"/>
              <w:numPr>
                <w:ilvl w:val="0"/>
                <w:numId w:val="13"/>
              </w:num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w:t>
            </w:r>
            <w:r w:rsidR="00A32F00" w:rsidRPr="00A32F00">
              <w:rPr>
                <w:rFonts w:ascii="Times New Roman" w:eastAsia="Times New Roman" w:hAnsi="Times New Roman" w:cs="Times New Roman"/>
                <w:color w:val="000000"/>
                <w:sz w:val="24"/>
                <w:szCs w:val="24"/>
              </w:rPr>
              <w:t xml:space="preserve"> инновационной высокотехнологичной среды, улучшение условий обучения, повышение конкурентоспособности образовательного учреждения в новых условиях при усилении акцента на социализацию.</w:t>
            </w:r>
          </w:p>
          <w:p w:rsidR="009F0F9A" w:rsidRPr="005E091E" w:rsidRDefault="00A621C1" w:rsidP="00A32F00">
            <w:pPr>
              <w:pStyle w:val="a3"/>
              <w:widowControl w:val="0"/>
              <w:numPr>
                <w:ilvl w:val="0"/>
                <w:numId w:val="13"/>
              </w:num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комфортных условий</w:t>
            </w:r>
            <w:r w:rsidR="00A32F00" w:rsidRPr="00A32F00">
              <w:rPr>
                <w:rFonts w:ascii="Times New Roman" w:eastAsia="Times New Roman" w:hAnsi="Times New Roman" w:cs="Times New Roman"/>
                <w:color w:val="000000"/>
                <w:sz w:val="24"/>
                <w:szCs w:val="24"/>
              </w:rPr>
              <w:t xml:space="preserve"> обучения и воспитания, возможности самореализации через проектную деятельность в высокотехнологичной среде.</w:t>
            </w:r>
          </w:p>
          <w:p w:rsidR="009F0F9A" w:rsidRPr="005E091E" w:rsidRDefault="00A32F00" w:rsidP="00A32F00">
            <w:pPr>
              <w:pStyle w:val="a3"/>
              <w:widowControl w:val="0"/>
              <w:numPr>
                <w:ilvl w:val="0"/>
                <w:numId w:val="13"/>
              </w:num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32F00">
              <w:rPr>
                <w:rFonts w:ascii="Times New Roman" w:eastAsia="Times New Roman" w:hAnsi="Times New Roman" w:cs="Times New Roman"/>
                <w:color w:val="000000"/>
                <w:sz w:val="24"/>
                <w:szCs w:val="24"/>
              </w:rPr>
              <w:t>личностный рост детей, повышение квалификации педагогов, обучающих детей, их заинтересованности в улучшении качества образования.</w:t>
            </w:r>
          </w:p>
          <w:p w:rsidR="001825B2" w:rsidRPr="00A32F00" w:rsidRDefault="00A32F00" w:rsidP="00A32F00">
            <w:pPr>
              <w:pStyle w:val="a3"/>
              <w:widowControl w:val="0"/>
              <w:numPr>
                <w:ilvl w:val="0"/>
                <w:numId w:val="13"/>
              </w:numPr>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A32F00">
              <w:rPr>
                <w:rFonts w:ascii="Times New Roman" w:eastAsia="Times New Roman" w:hAnsi="Times New Roman" w:cs="Times New Roman"/>
                <w:color w:val="000000"/>
                <w:sz w:val="24"/>
                <w:szCs w:val="24"/>
              </w:rPr>
              <w:t>повышение научно-технологического, научно-методического уровня преподавания, создания условий для преподавания новых дисциплин, пересмотра форм и методов образовательного процесса в направлении индивидуализации и развитии самостоятельности обучающихся.</w:t>
            </w:r>
          </w:p>
        </w:tc>
      </w:tr>
      <w:tr w:rsidR="001825B2" w:rsidRPr="005E091E"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Сведения о разработчиках</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5E091E" w:rsidRDefault="00A32F00" w:rsidP="00A223A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Pr>
                <w:rFonts w:ascii="Times New Roman" w:hAnsi="Times New Roman" w:cs="Times New Roman"/>
                <w:sz w:val="24"/>
                <w:szCs w:val="24"/>
              </w:rPr>
              <w:t xml:space="preserve">Администрация МБОУ «Средняя школа № </w:t>
            </w:r>
            <w:r w:rsidR="00A223AD">
              <w:rPr>
                <w:rFonts w:ascii="Times New Roman" w:hAnsi="Times New Roman" w:cs="Times New Roman"/>
                <w:sz w:val="24"/>
                <w:szCs w:val="24"/>
              </w:rPr>
              <w:t>65</w:t>
            </w:r>
            <w:r w:rsidR="00114ECE" w:rsidRPr="005E091E">
              <w:rPr>
                <w:rFonts w:ascii="Times New Roman" w:hAnsi="Times New Roman" w:cs="Times New Roman"/>
                <w:sz w:val="24"/>
                <w:szCs w:val="24"/>
              </w:rPr>
              <w:t>»</w:t>
            </w:r>
          </w:p>
        </w:tc>
      </w:tr>
      <w:tr w:rsidR="001825B2" w:rsidRPr="005E091E"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Период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5E091E" w:rsidRDefault="002659B6"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2024-2029</w:t>
            </w:r>
          </w:p>
        </w:tc>
      </w:tr>
      <w:tr w:rsidR="001825B2" w:rsidRPr="005E091E"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Этапы реализации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Подготовительный, реализации, обобщающий</w:t>
            </w:r>
          </w:p>
        </w:tc>
      </w:tr>
      <w:tr w:rsidR="001825B2" w:rsidRPr="005E091E"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2659B6">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 xml:space="preserve">I этап – подготовительный </w:t>
            </w:r>
            <w:r w:rsidRPr="005E091E">
              <w:rPr>
                <w:rFonts w:ascii="Times New Roman" w:eastAsia="Times New Roman" w:hAnsi="Times New Roman" w:cs="Times New Roman"/>
                <w:i/>
                <w:color w:val="000000"/>
                <w:sz w:val="24"/>
                <w:szCs w:val="24"/>
              </w:rPr>
              <w:t>(</w:t>
            </w:r>
            <w:r w:rsidR="002659B6" w:rsidRPr="005E091E">
              <w:rPr>
                <w:rFonts w:ascii="Times New Roman" w:eastAsia="Times New Roman" w:hAnsi="Times New Roman" w:cs="Times New Roman"/>
                <w:i/>
                <w:iCs/>
                <w:color w:val="000000"/>
                <w:sz w:val="24"/>
                <w:szCs w:val="24"/>
              </w:rPr>
              <w:t>2024 год</w:t>
            </w:r>
            <w:r w:rsidRPr="005E091E">
              <w:rPr>
                <w:rFonts w:ascii="Times New Roman" w:eastAsia="Times New Roman" w:hAnsi="Times New Roman" w:cs="Times New Roman"/>
                <w:i/>
                <w:color w:val="000000"/>
                <w:sz w:val="24"/>
                <w:szCs w:val="24"/>
              </w:rPr>
              <w:t>)</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2659B6" w:rsidRPr="005E091E" w:rsidRDefault="002659B6" w:rsidP="002659B6">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Выявление перс</w:t>
            </w:r>
            <w:r w:rsidR="00A3792F">
              <w:rPr>
                <w:rFonts w:ascii="Times New Roman" w:eastAsia="Times New Roman" w:hAnsi="Times New Roman" w:cs="Times New Roman"/>
                <w:color w:val="000000"/>
                <w:sz w:val="24"/>
                <w:szCs w:val="24"/>
              </w:rPr>
              <w:t>пективных направлений развития ш</w:t>
            </w:r>
            <w:r w:rsidRPr="005E091E">
              <w:rPr>
                <w:rFonts w:ascii="Times New Roman" w:eastAsia="Times New Roman" w:hAnsi="Times New Roman" w:cs="Times New Roman"/>
                <w:color w:val="000000"/>
                <w:sz w:val="24"/>
                <w:szCs w:val="24"/>
              </w:rPr>
              <w:t>колы и моделирование ее нового качественного состояния, создание условий для реализации программы:</w:t>
            </w:r>
          </w:p>
          <w:p w:rsidR="002659B6" w:rsidRPr="005E091E" w:rsidRDefault="002659B6" w:rsidP="002659B6">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 прохождение сам</w:t>
            </w:r>
            <w:r w:rsidR="00210B24">
              <w:rPr>
                <w:rFonts w:ascii="Times New Roman" w:eastAsia="Times New Roman" w:hAnsi="Times New Roman" w:cs="Times New Roman"/>
                <w:color w:val="000000"/>
                <w:sz w:val="24"/>
                <w:szCs w:val="24"/>
              </w:rPr>
              <w:t>одиагностики по 8 направлениям ш</w:t>
            </w:r>
            <w:r w:rsidRPr="005E091E">
              <w:rPr>
                <w:rFonts w:ascii="Times New Roman" w:eastAsia="Times New Roman" w:hAnsi="Times New Roman" w:cs="Times New Roman"/>
                <w:color w:val="000000"/>
                <w:sz w:val="24"/>
                <w:szCs w:val="24"/>
              </w:rPr>
              <w:t>колы Минпросвещения России;</w:t>
            </w:r>
          </w:p>
          <w:p w:rsidR="002659B6" w:rsidRPr="005E091E" w:rsidRDefault="002659B6" w:rsidP="002659B6">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 xml:space="preserve">- постановка цели и задач программы </w:t>
            </w:r>
            <w:r w:rsidR="00210B24">
              <w:rPr>
                <w:rFonts w:ascii="Times New Roman" w:eastAsia="Times New Roman" w:hAnsi="Times New Roman" w:cs="Times New Roman"/>
                <w:color w:val="000000"/>
                <w:sz w:val="24"/>
                <w:szCs w:val="24"/>
              </w:rPr>
              <w:t>развития ш</w:t>
            </w:r>
            <w:r w:rsidRPr="005E091E">
              <w:rPr>
                <w:rFonts w:ascii="Times New Roman" w:eastAsia="Times New Roman" w:hAnsi="Times New Roman" w:cs="Times New Roman"/>
                <w:color w:val="000000"/>
                <w:sz w:val="24"/>
                <w:szCs w:val="24"/>
              </w:rPr>
              <w:t>колы;</w:t>
            </w:r>
          </w:p>
          <w:p w:rsidR="002659B6" w:rsidRPr="005E091E" w:rsidRDefault="002659B6" w:rsidP="002659B6">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 решение проблем материально-технического и нормативно- методического обеспечения.;</w:t>
            </w:r>
          </w:p>
          <w:p w:rsidR="002659B6" w:rsidRPr="005E091E" w:rsidRDefault="002659B6" w:rsidP="002659B6">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 xml:space="preserve">- апробация инновационных процессов в области </w:t>
            </w:r>
            <w:r w:rsidR="009810AA" w:rsidRPr="005E091E">
              <w:rPr>
                <w:rFonts w:ascii="Times New Roman" w:eastAsia="Times New Roman" w:hAnsi="Times New Roman" w:cs="Times New Roman"/>
                <w:color w:val="000000"/>
                <w:sz w:val="24"/>
                <w:szCs w:val="24"/>
              </w:rPr>
              <w:t xml:space="preserve">образования и </w:t>
            </w:r>
            <w:r w:rsidRPr="005E091E">
              <w:rPr>
                <w:rFonts w:ascii="Times New Roman" w:eastAsia="Times New Roman" w:hAnsi="Times New Roman" w:cs="Times New Roman"/>
                <w:color w:val="000000"/>
                <w:sz w:val="24"/>
                <w:szCs w:val="24"/>
              </w:rPr>
              <w:t>воспитания;</w:t>
            </w:r>
          </w:p>
          <w:p w:rsidR="002659B6" w:rsidRPr="005E091E" w:rsidRDefault="002659B6" w:rsidP="002659B6">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 xml:space="preserve">- внедрение целевых проектов. </w:t>
            </w:r>
          </w:p>
          <w:p w:rsidR="00AE14F6" w:rsidRDefault="00AE14F6" w:rsidP="009810AA">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w:t>
            </w:r>
            <w:r w:rsidR="002659B6" w:rsidRPr="005E091E">
              <w:rPr>
                <w:rFonts w:ascii="Times New Roman" w:eastAsia="Times New Roman" w:hAnsi="Times New Roman" w:cs="Times New Roman"/>
                <w:color w:val="000000"/>
                <w:sz w:val="24"/>
                <w:szCs w:val="24"/>
              </w:rPr>
              <w:t>несение необходи</w:t>
            </w:r>
            <w:r w:rsidR="009810AA" w:rsidRPr="005E091E">
              <w:rPr>
                <w:rFonts w:ascii="Times New Roman" w:eastAsia="Times New Roman" w:hAnsi="Times New Roman" w:cs="Times New Roman"/>
                <w:color w:val="000000"/>
                <w:sz w:val="24"/>
                <w:szCs w:val="24"/>
              </w:rPr>
              <w:t xml:space="preserve">мых изменений в локальные акты. </w:t>
            </w:r>
          </w:p>
          <w:p w:rsidR="001825B2" w:rsidRPr="005E091E" w:rsidRDefault="00AE14F6" w:rsidP="009810AA">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w:t>
            </w:r>
            <w:r w:rsidR="002659B6" w:rsidRPr="005E091E">
              <w:rPr>
                <w:rFonts w:ascii="Times New Roman" w:eastAsia="Times New Roman" w:hAnsi="Times New Roman" w:cs="Times New Roman"/>
                <w:color w:val="000000"/>
                <w:sz w:val="24"/>
                <w:szCs w:val="24"/>
              </w:rPr>
              <w:t>одготовка родительской</w:t>
            </w:r>
            <w:r w:rsidR="009810AA" w:rsidRPr="005E091E">
              <w:rPr>
                <w:rFonts w:ascii="Times New Roman" w:eastAsia="Times New Roman" w:hAnsi="Times New Roman" w:cs="Times New Roman"/>
                <w:color w:val="000000"/>
                <w:sz w:val="24"/>
                <w:szCs w:val="24"/>
              </w:rPr>
              <w:t xml:space="preserve"> общественности к </w:t>
            </w:r>
            <w:r w:rsidR="002659B6" w:rsidRPr="005E091E">
              <w:rPr>
                <w:rFonts w:ascii="Times New Roman" w:eastAsia="Times New Roman" w:hAnsi="Times New Roman" w:cs="Times New Roman"/>
                <w:color w:val="000000"/>
                <w:sz w:val="24"/>
                <w:szCs w:val="24"/>
              </w:rPr>
              <w:t>изменениям в образовательной деятельности.</w:t>
            </w:r>
          </w:p>
        </w:tc>
      </w:tr>
      <w:tr w:rsidR="001825B2" w:rsidRPr="005E091E"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9810AA">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 xml:space="preserve">II этап – реализация </w:t>
            </w:r>
            <w:r w:rsidR="009810AA" w:rsidRPr="005E091E">
              <w:rPr>
                <w:rFonts w:ascii="Times New Roman" w:eastAsia="Times New Roman" w:hAnsi="Times New Roman" w:cs="Times New Roman"/>
                <w:i/>
                <w:iCs/>
                <w:color w:val="000000"/>
                <w:sz w:val="24"/>
                <w:szCs w:val="24"/>
              </w:rPr>
              <w:t>(2025-2028)</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5E091E" w:rsidRDefault="009810AA"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FF0000"/>
                <w:sz w:val="24"/>
                <w:szCs w:val="24"/>
              </w:rPr>
            </w:pPr>
            <w:r w:rsidRPr="005E091E">
              <w:rPr>
                <w:rFonts w:ascii="Times New Roman" w:hAnsi="Times New Roman" w:cs="Times New Roman"/>
                <w:sz w:val="24"/>
                <w:szCs w:val="24"/>
              </w:rPr>
              <w:t xml:space="preserve">Реализация целевых проектов, которые будут направлены на </w:t>
            </w:r>
            <w:r w:rsidR="00980268">
              <w:rPr>
                <w:rFonts w:ascii="Times New Roman" w:hAnsi="Times New Roman" w:cs="Times New Roman"/>
                <w:sz w:val="24"/>
                <w:szCs w:val="24"/>
              </w:rPr>
              <w:t>с</w:t>
            </w:r>
            <w:r w:rsidR="00980268" w:rsidRPr="00980268">
              <w:rPr>
                <w:rFonts w:ascii="Times New Roman" w:hAnsi="Times New Roman" w:cs="Times New Roman"/>
                <w:sz w:val="24"/>
                <w:szCs w:val="24"/>
              </w:rPr>
              <w:t>оздание условий для обеспечения позитивной динамики  развития школы как открытой инновационной образовательной системы, обладающей высокой конкурентоспособностью, ориентированной на качественную подготовку выпускника, адаптированного к современному социуму.</w:t>
            </w:r>
          </w:p>
        </w:tc>
      </w:tr>
      <w:tr w:rsidR="001825B2" w:rsidRPr="005E091E"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9810AA">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eastAsia="Times New Roman" w:hAnsi="Times New Roman" w:cs="Times New Roman"/>
                <w:bCs/>
                <w:i/>
                <w:color w:val="000000"/>
                <w:sz w:val="24"/>
                <w:szCs w:val="24"/>
              </w:rPr>
            </w:pPr>
            <w:r w:rsidRPr="005E091E">
              <w:rPr>
                <w:rFonts w:ascii="Times New Roman" w:eastAsia="Times New Roman" w:hAnsi="Times New Roman" w:cs="Times New Roman"/>
                <w:color w:val="000000"/>
                <w:sz w:val="24"/>
                <w:szCs w:val="24"/>
              </w:rPr>
              <w:t xml:space="preserve">III этап – обобщающий </w:t>
            </w:r>
            <w:r w:rsidRPr="005E091E">
              <w:rPr>
                <w:rFonts w:ascii="Times New Roman" w:eastAsia="Times New Roman" w:hAnsi="Times New Roman" w:cs="Times New Roman"/>
                <w:i/>
                <w:iCs/>
                <w:color w:val="000000"/>
                <w:sz w:val="24"/>
                <w:szCs w:val="24"/>
              </w:rPr>
              <w:t>(</w:t>
            </w:r>
            <w:r w:rsidR="009810AA" w:rsidRPr="005E091E">
              <w:rPr>
                <w:rFonts w:ascii="Times New Roman" w:eastAsia="Times New Roman" w:hAnsi="Times New Roman" w:cs="Times New Roman"/>
                <w:i/>
                <w:iCs/>
                <w:color w:val="000000"/>
                <w:sz w:val="24"/>
                <w:szCs w:val="24"/>
              </w:rPr>
              <w:t>2028-2029</w:t>
            </w:r>
            <w:r w:rsidRPr="005E091E">
              <w:rPr>
                <w:rFonts w:ascii="Times New Roman" w:eastAsia="Times New Roman" w:hAnsi="Times New Roman" w:cs="Times New Roman"/>
                <w:i/>
                <w:iCs/>
                <w:color w:val="000000"/>
                <w:sz w:val="24"/>
                <w:szCs w:val="24"/>
              </w:rPr>
              <w:t>)</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9810AA" w:rsidRPr="005E091E" w:rsidRDefault="009810AA" w:rsidP="009810AA">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 xml:space="preserve">Рефлексивный анализ и принятие управленческих </w:t>
            </w:r>
          </w:p>
          <w:p w:rsidR="001825B2" w:rsidRPr="005E091E" w:rsidRDefault="009810AA" w:rsidP="009810AA">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решений по перспективе развития организации.</w:t>
            </w:r>
          </w:p>
        </w:tc>
      </w:tr>
      <w:tr w:rsidR="001825B2" w:rsidRPr="005E091E" w:rsidTr="00CA13F1">
        <w:trPr>
          <w:trHeight w:val="20"/>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Порядок финансирования Программы развития</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825B2" w:rsidRPr="005E091E" w:rsidRDefault="009810AA"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hAnsi="Times New Roman" w:cs="Times New Roman"/>
                <w:sz w:val="24"/>
                <w:szCs w:val="24"/>
              </w:rPr>
            </w:pPr>
            <w:r w:rsidRPr="005E091E">
              <w:rPr>
                <w:rFonts w:ascii="Times New Roman" w:eastAsia="Courier New" w:hAnsi="Times New Roman" w:cs="Times New Roman"/>
                <w:sz w:val="24"/>
                <w:szCs w:val="24"/>
                <w:lang w:eastAsia="ru-RU"/>
              </w:rPr>
              <w:t>Реализация цели и задач программы</w:t>
            </w:r>
            <w:r w:rsidR="000078A8">
              <w:rPr>
                <w:rFonts w:ascii="Times New Roman" w:eastAsia="Courier New" w:hAnsi="Times New Roman" w:cs="Times New Roman"/>
                <w:sz w:val="24"/>
                <w:szCs w:val="24"/>
                <w:lang w:eastAsia="ru-RU"/>
              </w:rPr>
              <w:t xml:space="preserve"> обеспечивается посредством текущего финансирования</w:t>
            </w:r>
            <w:r w:rsidRPr="005E091E">
              <w:rPr>
                <w:rFonts w:ascii="Times New Roman" w:eastAsia="Courier New" w:hAnsi="Times New Roman" w:cs="Times New Roman"/>
                <w:sz w:val="24"/>
                <w:szCs w:val="24"/>
                <w:lang w:eastAsia="ru-RU"/>
              </w:rPr>
              <w:t xml:space="preserve"> и за счет платных образовательных услуг.</w:t>
            </w:r>
          </w:p>
        </w:tc>
      </w:tr>
      <w:tr w:rsidR="001825B2" w:rsidRPr="005E091E" w:rsidTr="00CA13F1">
        <w:trPr>
          <w:trHeight w:val="317"/>
        </w:trPr>
        <w:tc>
          <w:tcPr>
            <w:tcW w:w="1623" w:type="pct"/>
            <w:tcBorders>
              <w:top w:val="none" w:sz="4" w:space="0" w:color="000000"/>
              <w:left w:val="single" w:sz="8" w:space="0" w:color="000000"/>
              <w:bottom w:val="single" w:sz="8" w:space="0" w:color="000000"/>
              <w:right w:val="single" w:sz="8" w:space="0" w:color="000000"/>
            </w:tcBorders>
            <w:tcMar>
              <w:top w:w="102" w:type="dxa"/>
              <w:left w:w="62" w:type="dxa"/>
              <w:bottom w:w="102" w:type="dxa"/>
              <w:right w:w="62" w:type="dxa"/>
            </w:tcMar>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ind w:left="75"/>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Контроль реализации</w:t>
            </w:r>
          </w:p>
        </w:tc>
        <w:tc>
          <w:tcPr>
            <w:tcW w:w="3377" w:type="pct"/>
            <w:tcBorders>
              <w:top w:val="none" w:sz="4" w:space="0" w:color="000000"/>
              <w:left w:val="none" w:sz="4" w:space="0" w:color="000000"/>
              <w:bottom w:val="single" w:sz="8" w:space="0" w:color="000000"/>
              <w:right w:val="single" w:sz="8" w:space="0" w:color="000000"/>
            </w:tcBorders>
            <w:tcMar>
              <w:top w:w="102" w:type="dxa"/>
              <w:left w:w="62" w:type="dxa"/>
              <w:bottom w:w="102" w:type="dxa"/>
              <w:right w:w="62" w:type="dxa"/>
            </w:tcMar>
          </w:tcPr>
          <w:p w:rsidR="00114ECE" w:rsidRPr="005E091E" w:rsidRDefault="006073D3" w:rsidP="00114ECE">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 xml:space="preserve"> </w:t>
            </w:r>
            <w:r w:rsidR="00114ECE" w:rsidRPr="005E091E">
              <w:rPr>
                <w:rFonts w:ascii="Times New Roman" w:hAnsi="Times New Roman" w:cs="Times New Roman"/>
                <w:sz w:val="24"/>
                <w:szCs w:val="24"/>
              </w:rPr>
              <w:t>Постоянный контроль выполнения Программы осуществля</w:t>
            </w:r>
            <w:r w:rsidR="004C78C0">
              <w:rPr>
                <w:rFonts w:ascii="Times New Roman" w:hAnsi="Times New Roman" w:cs="Times New Roman"/>
                <w:sz w:val="24"/>
                <w:szCs w:val="24"/>
              </w:rPr>
              <w:t>ет администрация МБОУ «Средняя школа №</w:t>
            </w:r>
            <w:r w:rsidR="00A223AD">
              <w:rPr>
                <w:rFonts w:ascii="Times New Roman" w:hAnsi="Times New Roman" w:cs="Times New Roman"/>
                <w:sz w:val="24"/>
                <w:szCs w:val="24"/>
              </w:rPr>
              <w:t xml:space="preserve"> 65</w:t>
            </w:r>
            <w:r w:rsidR="00114ECE" w:rsidRPr="005E091E">
              <w:rPr>
                <w:rFonts w:ascii="Times New Roman" w:hAnsi="Times New Roman" w:cs="Times New Roman"/>
                <w:sz w:val="24"/>
                <w:szCs w:val="24"/>
              </w:rPr>
              <w:t>» г.Иванова с ежегодным обсуждением результатов на итоговом педагогическом совете. Административная команда осуществляет ведение мониторинга по реализации Программы развития, анализ и рефлексию образовательной деятельности. По итогам мониторинга принимаются управленческие решения по конкр</w:t>
            </w:r>
            <w:r w:rsidR="00EA591A">
              <w:rPr>
                <w:rFonts w:ascii="Times New Roman" w:hAnsi="Times New Roman" w:cs="Times New Roman"/>
                <w:sz w:val="24"/>
                <w:szCs w:val="24"/>
              </w:rPr>
              <w:t>етизации, коррекции, дополнению</w:t>
            </w:r>
            <w:r w:rsidR="00114ECE" w:rsidRPr="005E091E">
              <w:rPr>
                <w:rFonts w:ascii="Times New Roman" w:hAnsi="Times New Roman" w:cs="Times New Roman"/>
                <w:sz w:val="24"/>
                <w:szCs w:val="24"/>
              </w:rPr>
              <w:t xml:space="preserve"> Программы развития на соответствие модели и целевому уровню «Школы Минпросвещения России»</w:t>
            </w:r>
          </w:p>
          <w:p w:rsidR="001825B2" w:rsidRPr="005E091E" w:rsidRDefault="001825B2" w:rsidP="0075658D">
            <w:pPr>
              <w:widowControl w:val="0"/>
              <w:pBdr>
                <w:top w:val="none" w:sz="4" w:space="0" w:color="000000"/>
                <w:left w:val="none" w:sz="4" w:space="0" w:color="000000"/>
                <w:bottom w:val="none" w:sz="4" w:space="0" w:color="000000"/>
                <w:right w:val="none" w:sz="4" w:space="0" w:color="000000"/>
              </w:pBdr>
              <w:spacing w:line="276" w:lineRule="auto"/>
              <w:ind w:left="75"/>
              <w:jc w:val="both"/>
              <w:rPr>
                <w:rFonts w:ascii="Times New Roman" w:eastAsia="Times New Roman" w:hAnsi="Times New Roman" w:cs="Times New Roman"/>
                <w:color w:val="000000"/>
                <w:sz w:val="24"/>
                <w:szCs w:val="24"/>
              </w:rPr>
            </w:pPr>
          </w:p>
        </w:tc>
      </w:tr>
    </w:tbl>
    <w:p w:rsidR="001A7EA6" w:rsidRPr="00D6293F" w:rsidRDefault="001A7EA6" w:rsidP="0075658D">
      <w:pPr>
        <w:widowControl w:val="0"/>
        <w:spacing w:after="0" w:line="276" w:lineRule="auto"/>
        <w:ind w:firstLine="567"/>
        <w:jc w:val="both"/>
        <w:rPr>
          <w:rFonts w:ascii="Times New Roman" w:hAnsi="Times New Roman" w:cs="Times New Roman"/>
          <w:sz w:val="24"/>
          <w:szCs w:val="24"/>
        </w:rPr>
        <w:sectPr w:rsidR="001A7EA6" w:rsidRPr="00D6293F" w:rsidSect="00D232AF">
          <w:footerReference w:type="default" r:id="rId10"/>
          <w:pgSz w:w="11906" w:h="16838"/>
          <w:pgMar w:top="851" w:right="567" w:bottom="851" w:left="1134" w:header="708" w:footer="708" w:gutter="0"/>
          <w:cols w:space="720"/>
        </w:sectPr>
      </w:pPr>
    </w:p>
    <w:p w:rsidR="001825B2" w:rsidRPr="00210B24" w:rsidRDefault="0012722C" w:rsidP="00210B24">
      <w:pPr>
        <w:pStyle w:val="a3"/>
        <w:widowControl w:val="0"/>
        <w:numPr>
          <w:ilvl w:val="0"/>
          <w:numId w:val="15"/>
        </w:numPr>
        <w:spacing w:after="0" w:line="276" w:lineRule="auto"/>
        <w:jc w:val="both"/>
        <w:rPr>
          <w:rFonts w:ascii="Times New Roman" w:hAnsi="Times New Roman" w:cs="Times New Roman"/>
          <w:b/>
          <w:bCs/>
          <w:sz w:val="24"/>
          <w:szCs w:val="24"/>
        </w:rPr>
      </w:pPr>
      <w:r w:rsidRPr="00210B24">
        <w:rPr>
          <w:rFonts w:ascii="Times New Roman" w:hAnsi="Times New Roman" w:cs="Times New Roman"/>
          <w:b/>
          <w:bCs/>
          <w:sz w:val="24"/>
          <w:szCs w:val="24"/>
        </w:rPr>
        <w:t>Информационная справка об ОО</w:t>
      </w:r>
    </w:p>
    <w:p w:rsidR="001825B2" w:rsidRPr="00D6293F" w:rsidRDefault="001825B2" w:rsidP="0075658D">
      <w:pPr>
        <w:widowControl w:val="0"/>
        <w:spacing w:after="0" w:line="276" w:lineRule="auto"/>
        <w:ind w:firstLine="567"/>
        <w:jc w:val="both"/>
        <w:rPr>
          <w:rFonts w:ascii="Times New Roman" w:hAnsi="Times New Roman" w:cs="Times New Roman"/>
          <w:sz w:val="24"/>
          <w:szCs w:val="24"/>
        </w:rPr>
      </w:pPr>
    </w:p>
    <w:tbl>
      <w:tblPr>
        <w:tblStyle w:val="af0"/>
        <w:tblW w:w="5000" w:type="pct"/>
        <w:tblLook w:val="04A0" w:firstRow="1" w:lastRow="0" w:firstColumn="1" w:lastColumn="0" w:noHBand="0" w:noVBand="1"/>
      </w:tblPr>
      <w:tblGrid>
        <w:gridCol w:w="2674"/>
        <w:gridCol w:w="7747"/>
      </w:tblGrid>
      <w:tr w:rsidR="001825B2" w:rsidRPr="00D6293F" w:rsidTr="00DA7B95">
        <w:tc>
          <w:tcPr>
            <w:tcW w:w="1283" w:type="pct"/>
          </w:tcPr>
          <w:p w:rsidR="001825B2" w:rsidRPr="005E091E" w:rsidRDefault="0012722C" w:rsidP="0075658D">
            <w:pPr>
              <w:widowControl w:val="0"/>
              <w:spacing w:line="276" w:lineRule="auto"/>
              <w:jc w:val="center"/>
              <w:rPr>
                <w:rFonts w:ascii="Times New Roman" w:hAnsi="Times New Roman" w:cs="Times New Roman"/>
                <w:b/>
                <w:sz w:val="24"/>
                <w:szCs w:val="24"/>
              </w:rPr>
            </w:pPr>
            <w:r w:rsidRPr="005E091E">
              <w:rPr>
                <w:rFonts w:ascii="Times New Roman" w:hAnsi="Times New Roman" w:cs="Times New Roman"/>
                <w:b/>
                <w:sz w:val="24"/>
                <w:szCs w:val="24"/>
              </w:rPr>
              <w:t>Наименование</w:t>
            </w:r>
          </w:p>
        </w:tc>
        <w:tc>
          <w:tcPr>
            <w:tcW w:w="3717" w:type="pct"/>
          </w:tcPr>
          <w:p w:rsidR="001825B2" w:rsidRPr="005E091E" w:rsidRDefault="0012722C" w:rsidP="0075658D">
            <w:pPr>
              <w:widowControl w:val="0"/>
              <w:spacing w:line="276" w:lineRule="auto"/>
              <w:jc w:val="center"/>
              <w:rPr>
                <w:rFonts w:ascii="Times New Roman" w:hAnsi="Times New Roman" w:cs="Times New Roman"/>
                <w:b/>
                <w:sz w:val="24"/>
                <w:szCs w:val="24"/>
              </w:rPr>
            </w:pPr>
            <w:r w:rsidRPr="005E091E">
              <w:rPr>
                <w:rFonts w:ascii="Times New Roman" w:hAnsi="Times New Roman" w:cs="Times New Roman"/>
                <w:b/>
                <w:sz w:val="24"/>
                <w:szCs w:val="24"/>
              </w:rPr>
              <w:t>Содержание</w:t>
            </w:r>
          </w:p>
        </w:tc>
      </w:tr>
      <w:tr w:rsidR="001825B2" w:rsidRPr="00D6293F" w:rsidTr="00DA7B95">
        <w:tc>
          <w:tcPr>
            <w:tcW w:w="1283" w:type="pct"/>
          </w:tcPr>
          <w:p w:rsidR="001825B2" w:rsidRPr="005E091E" w:rsidRDefault="0012722C" w:rsidP="0075658D">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Основные сведения об ОО</w:t>
            </w:r>
          </w:p>
        </w:tc>
        <w:tc>
          <w:tcPr>
            <w:tcW w:w="3717" w:type="pct"/>
          </w:tcPr>
          <w:p w:rsidR="00D21499" w:rsidRDefault="00753031" w:rsidP="00D21499">
            <w:pPr>
              <w:jc w:val="both"/>
              <w:rPr>
                <w:rFonts w:ascii="Times New Roman" w:eastAsia="Calibri" w:hAnsi="Times New Roman" w:cs="Times New Roman"/>
                <w:sz w:val="24"/>
                <w:szCs w:val="24"/>
              </w:rPr>
            </w:pPr>
            <w:r w:rsidRPr="00753031">
              <w:rPr>
                <w:rFonts w:ascii="Times New Roman" w:eastAsia="Calibri" w:hAnsi="Times New Roman" w:cs="Times New Roman"/>
                <w:sz w:val="24"/>
                <w:szCs w:val="24"/>
              </w:rPr>
              <w:t xml:space="preserve">Учебное </w:t>
            </w:r>
            <w:r w:rsidR="00A223AD">
              <w:rPr>
                <w:rFonts w:ascii="Times New Roman" w:eastAsia="Calibri" w:hAnsi="Times New Roman" w:cs="Times New Roman"/>
                <w:sz w:val="24"/>
                <w:szCs w:val="24"/>
              </w:rPr>
              <w:t>заведение открыто 1 сентября 196</w:t>
            </w:r>
            <w:r w:rsidRPr="00753031">
              <w:rPr>
                <w:rFonts w:ascii="Times New Roman" w:eastAsia="Calibri" w:hAnsi="Times New Roman" w:cs="Times New Roman"/>
                <w:sz w:val="24"/>
                <w:szCs w:val="24"/>
              </w:rPr>
              <w:t>3 года как средняя школа №</w:t>
            </w:r>
            <w:r w:rsidR="00A223AD">
              <w:rPr>
                <w:rFonts w:ascii="Times New Roman" w:eastAsia="Calibri" w:hAnsi="Times New Roman" w:cs="Times New Roman"/>
                <w:sz w:val="24"/>
                <w:szCs w:val="24"/>
              </w:rPr>
              <w:t xml:space="preserve"> 65</w:t>
            </w:r>
            <w:r w:rsidRPr="00753031">
              <w:rPr>
                <w:rFonts w:ascii="Times New Roman" w:eastAsia="Calibri" w:hAnsi="Times New Roman" w:cs="Times New Roman"/>
                <w:sz w:val="24"/>
                <w:szCs w:val="24"/>
              </w:rPr>
              <w:t xml:space="preserve">. Лицензия на образовательную деятельность (серия 37Л01 ,  № 1395)   выдана 27.08.2015 года Департаментом  образования Ивановской области на право оказывать образовательные услуги по реализации образовательных программ по видам образования, по уровням образования, по профессиям, специальностям, направлениям подготовки (для профессионального образования), по подвидам дополнительного образования, указанным в приложении к настоящей лицензии (срок </w:t>
            </w:r>
            <w:r w:rsidR="00D21499">
              <w:rPr>
                <w:rFonts w:ascii="Times New Roman" w:eastAsia="Calibri" w:hAnsi="Times New Roman" w:cs="Times New Roman"/>
                <w:sz w:val="24"/>
                <w:szCs w:val="24"/>
              </w:rPr>
              <w:t xml:space="preserve">действия лицензии – бессрочно). </w:t>
            </w:r>
            <w:r w:rsidRPr="00753031">
              <w:rPr>
                <w:rFonts w:ascii="Times New Roman" w:eastAsia="Calibri" w:hAnsi="Times New Roman" w:cs="Times New Roman"/>
                <w:sz w:val="24"/>
                <w:szCs w:val="24"/>
              </w:rPr>
              <w:t>Свидетельство о государственной аккредитации (37 А 01 №0000542, от 07.09.2015, регистрационный № 659) дает право школе на выдачу выпускникам аттестата об основном общем образовании и аттестата о среднем общем образовании (свидетельство действительно по 30.03.2027). С 01.06.2015 вступила в действие новая, пятая за всю историю нашего учреждения редакция Устава школы (утверждена учредителем - управлением образования Администрации города Иванова 14.05.2015 года, согласована с Ивановским городским комитетом по управлению имуществом 05.05.2015, зарегистрирована инспекцией ФНС по г. Иваново 01.06.2015).</w:t>
            </w:r>
            <w:r w:rsidR="00D21499">
              <w:rPr>
                <w:rFonts w:ascii="Times New Roman" w:eastAsia="Calibri" w:hAnsi="Times New Roman" w:cs="Times New Roman"/>
                <w:sz w:val="24"/>
                <w:szCs w:val="24"/>
              </w:rPr>
              <w:t xml:space="preserve"> </w:t>
            </w:r>
          </w:p>
          <w:p w:rsidR="00753031" w:rsidRPr="00753031" w:rsidRDefault="00753031" w:rsidP="00D21499">
            <w:pPr>
              <w:jc w:val="both"/>
              <w:rPr>
                <w:rFonts w:ascii="Times New Roman" w:eastAsia="Calibri" w:hAnsi="Times New Roman" w:cs="Times New Roman"/>
                <w:sz w:val="24"/>
                <w:szCs w:val="24"/>
              </w:rPr>
            </w:pPr>
            <w:r w:rsidRPr="00753031">
              <w:rPr>
                <w:rFonts w:ascii="Times New Roman" w:eastAsia="Calibri" w:hAnsi="Times New Roman" w:cs="Times New Roman"/>
                <w:sz w:val="24"/>
                <w:szCs w:val="24"/>
              </w:rPr>
              <w:t xml:space="preserve">Полное наименование школы в соответствии с её Уставом – муниципальное бюджетное общеобразовательное учреждение «Средняя школа № </w:t>
            </w:r>
            <w:r w:rsidR="00A223AD">
              <w:rPr>
                <w:rFonts w:ascii="Times New Roman" w:eastAsia="Calibri" w:hAnsi="Times New Roman" w:cs="Times New Roman"/>
                <w:sz w:val="24"/>
                <w:szCs w:val="24"/>
              </w:rPr>
              <w:t>65</w:t>
            </w:r>
            <w:r w:rsidRPr="00753031">
              <w:rPr>
                <w:rFonts w:ascii="Times New Roman" w:eastAsia="Calibri" w:hAnsi="Times New Roman" w:cs="Times New Roman"/>
                <w:sz w:val="24"/>
                <w:szCs w:val="24"/>
              </w:rPr>
              <w:t xml:space="preserve">», сокращенное - МБОУ "СШ № </w:t>
            </w:r>
            <w:r w:rsidR="00A223AD">
              <w:rPr>
                <w:rFonts w:ascii="Times New Roman" w:eastAsia="Calibri" w:hAnsi="Times New Roman" w:cs="Times New Roman"/>
                <w:sz w:val="24"/>
                <w:szCs w:val="24"/>
              </w:rPr>
              <w:t>65</w:t>
            </w:r>
            <w:r w:rsidRPr="00753031">
              <w:rPr>
                <w:rFonts w:ascii="Times New Roman" w:eastAsia="Calibri" w:hAnsi="Times New Roman" w:cs="Times New Roman"/>
                <w:sz w:val="24"/>
                <w:szCs w:val="24"/>
              </w:rPr>
              <w:t>".</w:t>
            </w:r>
          </w:p>
          <w:p w:rsidR="00753031" w:rsidRPr="00753031" w:rsidRDefault="00753031" w:rsidP="00753031">
            <w:pPr>
              <w:spacing w:after="200" w:line="276" w:lineRule="auto"/>
              <w:jc w:val="both"/>
              <w:rPr>
                <w:rFonts w:ascii="Times New Roman" w:eastAsia="Calibri" w:hAnsi="Times New Roman" w:cs="Times New Roman"/>
                <w:sz w:val="24"/>
                <w:szCs w:val="24"/>
              </w:rPr>
            </w:pPr>
            <w:r w:rsidRPr="00753031">
              <w:rPr>
                <w:rFonts w:ascii="Times New Roman" w:eastAsia="Calibri" w:hAnsi="Times New Roman" w:cs="Times New Roman"/>
                <w:sz w:val="24"/>
                <w:szCs w:val="24"/>
              </w:rPr>
              <w:t>Юридический адрес: 1530</w:t>
            </w:r>
            <w:r w:rsidR="00A223AD">
              <w:rPr>
                <w:rFonts w:ascii="Times New Roman" w:eastAsia="Calibri" w:hAnsi="Times New Roman" w:cs="Times New Roman"/>
                <w:sz w:val="24"/>
                <w:szCs w:val="24"/>
              </w:rPr>
              <w:t>32</w:t>
            </w:r>
            <w:r w:rsidRPr="00753031">
              <w:rPr>
                <w:rFonts w:ascii="Times New Roman" w:eastAsia="Calibri" w:hAnsi="Times New Roman" w:cs="Times New Roman"/>
                <w:sz w:val="24"/>
                <w:szCs w:val="24"/>
              </w:rPr>
              <w:t xml:space="preserve">, город Иваново, улица </w:t>
            </w:r>
            <w:r w:rsidR="00A223AD">
              <w:rPr>
                <w:rFonts w:ascii="Times New Roman" w:eastAsia="Calibri" w:hAnsi="Times New Roman" w:cs="Times New Roman"/>
                <w:sz w:val="24"/>
                <w:szCs w:val="24"/>
              </w:rPr>
              <w:t>Шувандиной</w:t>
            </w:r>
            <w:r w:rsidRPr="00753031">
              <w:rPr>
                <w:rFonts w:ascii="Times New Roman" w:eastAsia="Calibri" w:hAnsi="Times New Roman" w:cs="Times New Roman"/>
                <w:sz w:val="24"/>
                <w:szCs w:val="24"/>
              </w:rPr>
              <w:t xml:space="preserve">, дом </w:t>
            </w:r>
            <w:r w:rsidR="00A223AD">
              <w:rPr>
                <w:rFonts w:ascii="Times New Roman" w:eastAsia="Calibri" w:hAnsi="Times New Roman" w:cs="Times New Roman"/>
                <w:sz w:val="24"/>
                <w:szCs w:val="24"/>
              </w:rPr>
              <w:t>95</w:t>
            </w:r>
            <w:r w:rsidRPr="00753031">
              <w:rPr>
                <w:rFonts w:ascii="Times New Roman" w:eastAsia="Calibri" w:hAnsi="Times New Roman" w:cs="Times New Roman"/>
                <w:sz w:val="24"/>
                <w:szCs w:val="24"/>
              </w:rPr>
              <w:t>.</w:t>
            </w:r>
          </w:p>
          <w:p w:rsidR="00753031" w:rsidRPr="00753031" w:rsidRDefault="00753031" w:rsidP="00753031">
            <w:pPr>
              <w:spacing w:after="200" w:line="276" w:lineRule="auto"/>
              <w:jc w:val="both"/>
              <w:rPr>
                <w:rFonts w:ascii="Times New Roman" w:eastAsia="Calibri" w:hAnsi="Times New Roman" w:cs="Times New Roman"/>
                <w:sz w:val="24"/>
                <w:szCs w:val="24"/>
              </w:rPr>
            </w:pPr>
            <w:r w:rsidRPr="00753031">
              <w:rPr>
                <w:rFonts w:ascii="Times New Roman" w:eastAsia="Calibri" w:hAnsi="Times New Roman" w:cs="Times New Roman"/>
                <w:sz w:val="24"/>
                <w:szCs w:val="24"/>
              </w:rPr>
              <w:t xml:space="preserve">Телефоны: </w:t>
            </w:r>
            <w:r w:rsidR="00A223AD">
              <w:rPr>
                <w:rFonts w:ascii="Times New Roman" w:eastAsia="Calibri" w:hAnsi="Times New Roman" w:cs="Times New Roman"/>
                <w:sz w:val="24"/>
                <w:szCs w:val="24"/>
              </w:rPr>
              <w:t>33-62-27, 33-62-31</w:t>
            </w:r>
          </w:p>
          <w:p w:rsidR="001825B2" w:rsidRPr="00753031" w:rsidRDefault="00753031" w:rsidP="00A223AD">
            <w:pPr>
              <w:spacing w:after="200" w:line="276" w:lineRule="auto"/>
              <w:jc w:val="both"/>
              <w:rPr>
                <w:rFonts w:ascii="Times New Roman" w:eastAsia="Calibri" w:hAnsi="Times New Roman" w:cs="Times New Roman"/>
                <w:sz w:val="24"/>
                <w:szCs w:val="24"/>
              </w:rPr>
            </w:pPr>
            <w:r w:rsidRPr="00753031">
              <w:rPr>
                <w:rFonts w:ascii="Times New Roman" w:eastAsia="Calibri" w:hAnsi="Times New Roman" w:cs="Times New Roman"/>
                <w:sz w:val="24"/>
                <w:szCs w:val="24"/>
              </w:rPr>
              <w:t>Адрес электронной почты: schoo</w:t>
            </w:r>
            <w:r w:rsidR="00A223AD">
              <w:rPr>
                <w:rFonts w:ascii="Times New Roman" w:eastAsia="Calibri" w:hAnsi="Times New Roman" w:cs="Times New Roman"/>
                <w:sz w:val="24"/>
                <w:szCs w:val="24"/>
              </w:rPr>
              <w:t>65</w:t>
            </w:r>
            <w:r w:rsidRPr="00753031">
              <w:rPr>
                <w:rFonts w:ascii="Times New Roman" w:eastAsia="Calibri" w:hAnsi="Times New Roman" w:cs="Times New Roman"/>
                <w:sz w:val="24"/>
                <w:szCs w:val="24"/>
              </w:rPr>
              <w:t>@ivedu.ru.</w:t>
            </w:r>
          </w:p>
        </w:tc>
      </w:tr>
      <w:tr w:rsidR="001825B2" w:rsidRPr="00D6293F" w:rsidTr="00DA7B95">
        <w:tc>
          <w:tcPr>
            <w:tcW w:w="1283" w:type="pct"/>
          </w:tcPr>
          <w:p w:rsidR="001825B2" w:rsidRPr="005E091E" w:rsidRDefault="0012722C" w:rsidP="0075658D">
            <w:pPr>
              <w:pStyle w:val="a3"/>
              <w:widowControl w:val="0"/>
              <w:spacing w:line="276" w:lineRule="auto"/>
              <w:ind w:left="0"/>
              <w:contextualSpacing w:val="0"/>
              <w:jc w:val="both"/>
              <w:rPr>
                <w:rFonts w:ascii="Times New Roman" w:hAnsi="Times New Roman" w:cs="Times New Roman"/>
                <w:sz w:val="24"/>
                <w:szCs w:val="24"/>
              </w:rPr>
            </w:pPr>
            <w:r w:rsidRPr="005E091E">
              <w:rPr>
                <w:rFonts w:ascii="Times New Roman" w:hAnsi="Times New Roman" w:cs="Times New Roman"/>
                <w:sz w:val="24"/>
                <w:szCs w:val="24"/>
              </w:rPr>
              <w:t xml:space="preserve">Сведения </w:t>
            </w:r>
            <w:r w:rsidRPr="005E091E">
              <w:rPr>
                <w:rFonts w:ascii="Times New Roman" w:hAnsi="Times New Roman" w:cs="Times New Roman"/>
                <w:sz w:val="24"/>
                <w:szCs w:val="24"/>
              </w:rPr>
              <w:br/>
              <w:t xml:space="preserve">об обучающихся </w:t>
            </w:r>
          </w:p>
        </w:tc>
        <w:tc>
          <w:tcPr>
            <w:tcW w:w="3717" w:type="pct"/>
          </w:tcPr>
          <w:p w:rsidR="001825B2" w:rsidRPr="005E091E" w:rsidRDefault="00A347BD" w:rsidP="00A347BD">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 xml:space="preserve">1-4 - </w:t>
            </w:r>
            <w:r w:rsidR="00A223AD">
              <w:rPr>
                <w:rFonts w:ascii="Times New Roman" w:hAnsi="Times New Roman" w:cs="Times New Roman"/>
                <w:sz w:val="24"/>
                <w:szCs w:val="24"/>
              </w:rPr>
              <w:t>370</w:t>
            </w:r>
            <w:r w:rsidR="00756F73" w:rsidRPr="005E091E">
              <w:rPr>
                <w:rFonts w:ascii="Times New Roman" w:hAnsi="Times New Roman" w:cs="Times New Roman"/>
                <w:sz w:val="24"/>
                <w:szCs w:val="24"/>
              </w:rPr>
              <w:t xml:space="preserve"> человек, 5-9 </w:t>
            </w:r>
            <w:r w:rsidRPr="005E091E">
              <w:rPr>
                <w:rFonts w:ascii="Times New Roman" w:hAnsi="Times New Roman" w:cs="Times New Roman"/>
                <w:sz w:val="24"/>
                <w:szCs w:val="24"/>
              </w:rPr>
              <w:t xml:space="preserve">- </w:t>
            </w:r>
            <w:r w:rsidR="00A223AD">
              <w:rPr>
                <w:rFonts w:ascii="Times New Roman" w:hAnsi="Times New Roman" w:cs="Times New Roman"/>
                <w:sz w:val="24"/>
                <w:szCs w:val="24"/>
              </w:rPr>
              <w:t>436</w:t>
            </w:r>
            <w:r w:rsidR="00756F73" w:rsidRPr="005E091E">
              <w:rPr>
                <w:rFonts w:ascii="Times New Roman" w:hAnsi="Times New Roman" w:cs="Times New Roman"/>
                <w:sz w:val="24"/>
                <w:szCs w:val="24"/>
              </w:rPr>
              <w:t xml:space="preserve"> человек</w:t>
            </w:r>
            <w:r w:rsidR="0017115E">
              <w:rPr>
                <w:rFonts w:ascii="Times New Roman" w:hAnsi="Times New Roman" w:cs="Times New Roman"/>
                <w:sz w:val="24"/>
                <w:szCs w:val="24"/>
              </w:rPr>
              <w:t>а</w:t>
            </w:r>
            <w:r w:rsidR="00756F73" w:rsidRPr="005E091E">
              <w:rPr>
                <w:rFonts w:ascii="Times New Roman" w:hAnsi="Times New Roman" w:cs="Times New Roman"/>
                <w:sz w:val="24"/>
                <w:szCs w:val="24"/>
              </w:rPr>
              <w:t xml:space="preserve">, 10-11 </w:t>
            </w:r>
            <w:r w:rsidRPr="005E091E">
              <w:rPr>
                <w:rFonts w:ascii="Times New Roman" w:hAnsi="Times New Roman" w:cs="Times New Roman"/>
                <w:sz w:val="24"/>
                <w:szCs w:val="24"/>
              </w:rPr>
              <w:t>-</w:t>
            </w:r>
            <w:r w:rsidR="00A223AD">
              <w:rPr>
                <w:rFonts w:ascii="Times New Roman" w:hAnsi="Times New Roman" w:cs="Times New Roman"/>
                <w:sz w:val="24"/>
                <w:szCs w:val="24"/>
              </w:rPr>
              <w:t>48</w:t>
            </w:r>
            <w:r w:rsidR="00756F73" w:rsidRPr="005E091E">
              <w:rPr>
                <w:rFonts w:ascii="Times New Roman" w:hAnsi="Times New Roman" w:cs="Times New Roman"/>
                <w:sz w:val="24"/>
                <w:szCs w:val="24"/>
              </w:rPr>
              <w:t xml:space="preserve"> человек.</w:t>
            </w:r>
          </w:p>
          <w:p w:rsidR="00A347BD" w:rsidRPr="005E091E" w:rsidRDefault="0017115E" w:rsidP="00A347B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1 обучающий</w:t>
            </w:r>
            <w:r w:rsidR="00A347BD" w:rsidRPr="005E091E">
              <w:rPr>
                <w:rFonts w:ascii="Times New Roman" w:hAnsi="Times New Roman" w:cs="Times New Roman"/>
                <w:sz w:val="24"/>
                <w:szCs w:val="24"/>
              </w:rPr>
              <w:t>ся с ОВЗ на уровне основного общего образования</w:t>
            </w:r>
          </w:p>
        </w:tc>
      </w:tr>
      <w:tr w:rsidR="001825B2" w:rsidRPr="00D6293F" w:rsidTr="00DA7B95">
        <w:tc>
          <w:tcPr>
            <w:tcW w:w="1283" w:type="pct"/>
          </w:tcPr>
          <w:p w:rsidR="001825B2" w:rsidRPr="005E091E" w:rsidRDefault="0012722C" w:rsidP="0075658D">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Краткая характеристика организационно-педагогических условий</w:t>
            </w:r>
          </w:p>
        </w:tc>
        <w:tc>
          <w:tcPr>
            <w:tcW w:w="3717" w:type="pct"/>
          </w:tcPr>
          <w:p w:rsidR="00B652BF" w:rsidRPr="005E091E" w:rsidRDefault="000E0E24"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Управление у</w:t>
            </w:r>
            <w:r w:rsidR="00B652BF" w:rsidRPr="005E091E">
              <w:rPr>
                <w:rFonts w:ascii="Times New Roman" w:hAnsi="Times New Roman" w:cs="Times New Roman"/>
                <w:sz w:val="24"/>
                <w:szCs w:val="24"/>
              </w:rPr>
              <w:t>чреждением осуществляется на основе сочетания принципов единоначалия и коллегиальности. Единоличным исполнительным органом Учреждения является руководитель Учреждения - директор, который осуществляет текущее руководство деятельностью Учреждения. Коллегиальными органами управления Учреждением являются Управляющий Совет, Педагогический совет, Общее собрание трудового коллектива.</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Реализуемые образовательные программы:</w:t>
            </w:r>
            <w:r w:rsidRPr="005E091E">
              <w:rPr>
                <w:rFonts w:ascii="Times New Roman" w:hAnsi="Times New Roman" w:cs="Times New Roman"/>
                <w:sz w:val="24"/>
                <w:szCs w:val="24"/>
              </w:rPr>
              <w:cr/>
              <w:t>Основная образовательная программа начального общего образования (1 - 4 классы)</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Форма обучения: очная</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Нормативный срок обучения: 4 года</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Язык, на котором осуществляется образование: русский</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Учебные предметы, курсы, дисциплины, предусмотренные образовательной программой: русский язык, литературное чтение, иностранный язык (английский язык), математика, окружающий мир, основы религиозных культур и светской этики, музыка, изобразительное  искусство, технология, физическая культура</w:t>
            </w:r>
            <w:r w:rsidR="000E0E24">
              <w:rPr>
                <w:rFonts w:ascii="Times New Roman" w:hAnsi="Times New Roman" w:cs="Times New Roman"/>
                <w:sz w:val="24"/>
                <w:szCs w:val="24"/>
              </w:rPr>
              <w:t>.</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Основная образовательная программа основного общего образования (5-9 классы)</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Форма обучения: очная</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Нормативный срок обучения: 5 лет</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Язык, на котором осуществляется образование: русский</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 xml:space="preserve">Учебные предметы, курсы, дисциплины, предусмотренные </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 xml:space="preserve">образовательной программой: русский язык, литература, иностранный </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 xml:space="preserve">язык (английский язык), математика, алгебра, геометрия, </w:t>
            </w:r>
            <w:r w:rsidR="00B17F63">
              <w:rPr>
                <w:rFonts w:ascii="Times New Roman" w:hAnsi="Times New Roman" w:cs="Times New Roman"/>
                <w:sz w:val="24"/>
                <w:szCs w:val="24"/>
              </w:rPr>
              <w:t xml:space="preserve">вероятность и статистика, информатика, </w:t>
            </w:r>
            <w:r w:rsidRPr="005E091E">
              <w:rPr>
                <w:rFonts w:ascii="Times New Roman" w:hAnsi="Times New Roman" w:cs="Times New Roman"/>
                <w:sz w:val="24"/>
                <w:szCs w:val="24"/>
              </w:rPr>
              <w:t xml:space="preserve">история, обществознание, физика, химия, </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гео</w:t>
            </w:r>
            <w:r w:rsidR="00E826E4">
              <w:rPr>
                <w:rFonts w:ascii="Times New Roman" w:hAnsi="Times New Roman" w:cs="Times New Roman"/>
                <w:sz w:val="24"/>
                <w:szCs w:val="24"/>
              </w:rPr>
              <w:t>графия, биология, финансовая</w:t>
            </w:r>
            <w:r w:rsidRPr="005E091E">
              <w:rPr>
                <w:rFonts w:ascii="Times New Roman" w:hAnsi="Times New Roman" w:cs="Times New Roman"/>
                <w:sz w:val="24"/>
                <w:szCs w:val="24"/>
              </w:rPr>
              <w:t xml:space="preserve"> грамотность, ОДНКНР, музыка, </w:t>
            </w:r>
          </w:p>
          <w:p w:rsidR="00B652BF" w:rsidRPr="005E091E" w:rsidRDefault="00B17F63" w:rsidP="00B652BF">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т</w:t>
            </w:r>
            <w:r w:rsidR="00B652BF" w:rsidRPr="005E091E">
              <w:rPr>
                <w:rFonts w:ascii="Times New Roman" w:hAnsi="Times New Roman" w:cs="Times New Roman"/>
                <w:sz w:val="24"/>
                <w:szCs w:val="24"/>
              </w:rPr>
              <w:t>руд (технология), ОБЗР, физическая культура.</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Основная образовательная программа среднего общего образования (10-11 классы)</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Форма обучения: очная</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Нормативный срок обучения: 2 года</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Язык, на котором осуществляется образование: русский</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 xml:space="preserve">Учебные предметы, курсы, дисциплины, предусмотренные образовательной программой: русский язык, литература, иностранный язык (английский язык), математика: алгебра и начала математического </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ан</w:t>
            </w:r>
            <w:r w:rsidR="00B17F63">
              <w:rPr>
                <w:rFonts w:ascii="Times New Roman" w:hAnsi="Times New Roman" w:cs="Times New Roman"/>
                <w:sz w:val="24"/>
                <w:szCs w:val="24"/>
              </w:rPr>
              <w:t>ализа, геометрия, вероятность и статистика,</w:t>
            </w:r>
            <w:r w:rsidRPr="005E091E">
              <w:rPr>
                <w:rFonts w:ascii="Times New Roman" w:hAnsi="Times New Roman" w:cs="Times New Roman"/>
                <w:sz w:val="24"/>
                <w:szCs w:val="24"/>
              </w:rPr>
              <w:t xml:space="preserve"> история, обществознание, </w:t>
            </w:r>
            <w:r w:rsidR="00B17F63">
              <w:rPr>
                <w:rFonts w:ascii="Times New Roman" w:hAnsi="Times New Roman" w:cs="Times New Roman"/>
                <w:sz w:val="24"/>
                <w:szCs w:val="24"/>
              </w:rPr>
              <w:t>биология, физика, география, ОБЗР</w:t>
            </w:r>
            <w:r w:rsidRPr="005E091E">
              <w:rPr>
                <w:rFonts w:ascii="Times New Roman" w:hAnsi="Times New Roman" w:cs="Times New Roman"/>
                <w:sz w:val="24"/>
                <w:szCs w:val="24"/>
              </w:rPr>
              <w:t>, физическая культура, индивидуальный проект.</w:t>
            </w:r>
            <w:r w:rsidRPr="005E091E">
              <w:rPr>
                <w:rFonts w:ascii="Times New Roman" w:hAnsi="Times New Roman" w:cs="Times New Roman"/>
                <w:sz w:val="24"/>
                <w:szCs w:val="24"/>
              </w:rPr>
              <w:cr/>
              <w:t xml:space="preserve"> Адаптированная основная образовательная программа основного общего образования обучающихся с задержкой психического развития</w:t>
            </w:r>
            <w:r w:rsidR="00B17F63">
              <w:rPr>
                <w:rFonts w:ascii="Times New Roman" w:hAnsi="Times New Roman" w:cs="Times New Roman"/>
                <w:sz w:val="24"/>
                <w:szCs w:val="24"/>
              </w:rPr>
              <w:t>.</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Фор</w:t>
            </w:r>
            <w:r w:rsidR="007F715D">
              <w:rPr>
                <w:rFonts w:ascii="Times New Roman" w:hAnsi="Times New Roman" w:cs="Times New Roman"/>
                <w:sz w:val="24"/>
                <w:szCs w:val="24"/>
              </w:rPr>
              <w:t>ма обучения: очная</w:t>
            </w:r>
            <w:r w:rsidRPr="005E091E">
              <w:rPr>
                <w:rFonts w:ascii="Times New Roman" w:hAnsi="Times New Roman" w:cs="Times New Roman"/>
                <w:sz w:val="24"/>
                <w:szCs w:val="24"/>
              </w:rPr>
              <w:t>, в том числе с использованием дистанционных образовательных технологий (с учетом потребностей, возможностей личности и в зависимости от объема обязательных занятий педагогического работника с учащимися).</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Нормативный срок обучения - 5 лет</w:t>
            </w:r>
          </w:p>
          <w:p w:rsidR="00B652BF" w:rsidRPr="005E091E" w:rsidRDefault="00B652B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Язык, на котором осуществляется образование (обучение) - русский.</w:t>
            </w:r>
          </w:p>
          <w:p w:rsidR="003A782F" w:rsidRPr="005E091E" w:rsidRDefault="003A782F" w:rsidP="00B652B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Дополнительное образование ведется по програ</w:t>
            </w:r>
            <w:r w:rsidR="00B17F63">
              <w:rPr>
                <w:rFonts w:ascii="Times New Roman" w:hAnsi="Times New Roman" w:cs="Times New Roman"/>
                <w:sz w:val="24"/>
                <w:szCs w:val="24"/>
              </w:rPr>
              <w:t>ммам следующей направленности: с</w:t>
            </w:r>
            <w:r w:rsidRPr="005E091E">
              <w:rPr>
                <w:rFonts w:ascii="Times New Roman" w:hAnsi="Times New Roman" w:cs="Times New Roman"/>
                <w:sz w:val="24"/>
                <w:szCs w:val="24"/>
              </w:rPr>
              <w:t>оциальн</w:t>
            </w:r>
            <w:r w:rsidR="00B17F63">
              <w:rPr>
                <w:rFonts w:ascii="Times New Roman" w:hAnsi="Times New Roman" w:cs="Times New Roman"/>
                <w:sz w:val="24"/>
                <w:szCs w:val="24"/>
              </w:rPr>
              <w:t>о-гуманитарная направленность; художественная направленность; е</w:t>
            </w:r>
            <w:r w:rsidRPr="005E091E">
              <w:rPr>
                <w:rFonts w:ascii="Times New Roman" w:hAnsi="Times New Roman" w:cs="Times New Roman"/>
                <w:sz w:val="24"/>
                <w:szCs w:val="24"/>
              </w:rPr>
              <w:t>сте</w:t>
            </w:r>
            <w:r w:rsidR="00B17F63">
              <w:rPr>
                <w:rFonts w:ascii="Times New Roman" w:hAnsi="Times New Roman" w:cs="Times New Roman"/>
                <w:sz w:val="24"/>
                <w:szCs w:val="24"/>
              </w:rPr>
              <w:t>ственнонаучная направленность; техническая направленность; ф</w:t>
            </w:r>
            <w:r w:rsidRPr="005E091E">
              <w:rPr>
                <w:rFonts w:ascii="Times New Roman" w:hAnsi="Times New Roman" w:cs="Times New Roman"/>
                <w:sz w:val="24"/>
                <w:szCs w:val="24"/>
              </w:rPr>
              <w:t>изкультурно-спортивная направленность.</w:t>
            </w:r>
          </w:p>
          <w:p w:rsidR="003A782F" w:rsidRPr="005E091E" w:rsidRDefault="003A782F" w:rsidP="003A782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На уровне НОО внеурочная деятельно</w:t>
            </w:r>
            <w:r w:rsidR="00B17F63">
              <w:rPr>
                <w:rFonts w:ascii="Times New Roman" w:hAnsi="Times New Roman" w:cs="Times New Roman"/>
                <w:sz w:val="24"/>
                <w:szCs w:val="24"/>
              </w:rPr>
              <w:t>сть учащихся ведется в объеме 5</w:t>
            </w:r>
            <w:r w:rsidRPr="005E091E">
              <w:rPr>
                <w:rFonts w:ascii="Times New Roman" w:hAnsi="Times New Roman" w:cs="Times New Roman"/>
                <w:sz w:val="24"/>
                <w:szCs w:val="24"/>
              </w:rPr>
              <w:t xml:space="preserve"> </w:t>
            </w:r>
          </w:p>
          <w:p w:rsidR="003A782F" w:rsidRPr="005E091E" w:rsidRDefault="003A782F" w:rsidP="003A782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часов в неделю по направлениям: спортивно-оздоровительная деятельность, художественно-эстетическая</w:t>
            </w:r>
            <w:r w:rsidR="00B17F63">
              <w:rPr>
                <w:rFonts w:ascii="Times New Roman" w:hAnsi="Times New Roman" w:cs="Times New Roman"/>
                <w:sz w:val="24"/>
                <w:szCs w:val="24"/>
              </w:rPr>
              <w:t>,</w:t>
            </w:r>
            <w:r w:rsidRPr="005E091E">
              <w:rPr>
                <w:rFonts w:ascii="Times New Roman" w:hAnsi="Times New Roman" w:cs="Times New Roman"/>
                <w:sz w:val="24"/>
                <w:szCs w:val="24"/>
              </w:rPr>
              <w:t xml:space="preserve"> творческая деятельность, проектно-исследовательская деятельность.</w:t>
            </w:r>
          </w:p>
          <w:p w:rsidR="003A782F" w:rsidRPr="005E091E" w:rsidRDefault="003A782F" w:rsidP="003A782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 xml:space="preserve"> На уровне ООО внеурочная деятельнос</w:t>
            </w:r>
            <w:r w:rsidR="00D92F44">
              <w:rPr>
                <w:rFonts w:ascii="Times New Roman" w:hAnsi="Times New Roman" w:cs="Times New Roman"/>
                <w:sz w:val="24"/>
                <w:szCs w:val="24"/>
              </w:rPr>
              <w:t>ть учащихся ведется в объеме 5-</w:t>
            </w:r>
            <w:r w:rsidRPr="005E091E">
              <w:rPr>
                <w:rFonts w:ascii="Times New Roman" w:hAnsi="Times New Roman" w:cs="Times New Roman"/>
                <w:sz w:val="24"/>
                <w:szCs w:val="24"/>
              </w:rPr>
              <w:t xml:space="preserve"> часов в неделю по направлениям: внеурочная деятельность по учебным предметам; внеурочная деятельность по формированию функциональной  грамотности; внеурочная деятельность по развитию личности, ее способностей,  самореализации обучающихся; внеурочная деятельность по организации  деятельности ученических сообществ; внеурочная деятельность, направленная на реализацию комплекса воспитательных мероприятий. </w:t>
            </w:r>
          </w:p>
          <w:p w:rsidR="003A782F" w:rsidRPr="005E091E" w:rsidRDefault="003A782F" w:rsidP="003A782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 xml:space="preserve"> На уровне СОО внеурочная деятельнос</w:t>
            </w:r>
            <w:r w:rsidR="00D92F44">
              <w:rPr>
                <w:rFonts w:ascii="Times New Roman" w:hAnsi="Times New Roman" w:cs="Times New Roman"/>
                <w:sz w:val="24"/>
                <w:szCs w:val="24"/>
              </w:rPr>
              <w:t>ть учащихся ведется в объеме 5</w:t>
            </w:r>
            <w:r w:rsidRPr="005E091E">
              <w:rPr>
                <w:rFonts w:ascii="Times New Roman" w:hAnsi="Times New Roman" w:cs="Times New Roman"/>
                <w:sz w:val="24"/>
                <w:szCs w:val="24"/>
              </w:rPr>
              <w:t xml:space="preserve"> часов в неделю по направлениям: курсы внеуро</w:t>
            </w:r>
            <w:r w:rsidR="00D92F44">
              <w:rPr>
                <w:rFonts w:ascii="Times New Roman" w:hAnsi="Times New Roman" w:cs="Times New Roman"/>
                <w:sz w:val="24"/>
                <w:szCs w:val="24"/>
              </w:rPr>
              <w:t>чной деятельности</w:t>
            </w:r>
            <w:r w:rsidRPr="005E091E">
              <w:rPr>
                <w:rFonts w:ascii="Times New Roman" w:hAnsi="Times New Roman" w:cs="Times New Roman"/>
                <w:sz w:val="24"/>
                <w:szCs w:val="24"/>
              </w:rPr>
              <w:t>; курсы внеурочной деятельности по выбору обучающихся.</w:t>
            </w:r>
          </w:p>
          <w:p w:rsidR="003A782F" w:rsidRPr="005E091E" w:rsidRDefault="003A782F" w:rsidP="003A782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Основные компоненты инфо</w:t>
            </w:r>
            <w:r w:rsidR="00D92F44">
              <w:rPr>
                <w:rFonts w:ascii="Times New Roman" w:hAnsi="Times New Roman" w:cs="Times New Roman"/>
                <w:sz w:val="24"/>
                <w:szCs w:val="24"/>
              </w:rPr>
              <w:t>рмационно-образовательной среды</w:t>
            </w:r>
            <w:r w:rsidRPr="005E091E">
              <w:rPr>
                <w:rFonts w:ascii="Times New Roman" w:hAnsi="Times New Roman" w:cs="Times New Roman"/>
                <w:sz w:val="24"/>
                <w:szCs w:val="24"/>
              </w:rPr>
              <w:t xml:space="preserve"> - </w:t>
            </w:r>
            <w:r w:rsidR="00D92F44">
              <w:rPr>
                <w:rFonts w:ascii="Times New Roman" w:hAnsi="Times New Roman" w:cs="Times New Roman"/>
                <w:sz w:val="24"/>
                <w:szCs w:val="24"/>
              </w:rPr>
              <w:t xml:space="preserve">официальный сайт МБОУ «СШ № </w:t>
            </w:r>
            <w:r w:rsidR="00A223AD">
              <w:rPr>
                <w:rFonts w:ascii="Times New Roman" w:hAnsi="Times New Roman" w:cs="Times New Roman"/>
                <w:sz w:val="24"/>
                <w:szCs w:val="24"/>
              </w:rPr>
              <w:t>65</w:t>
            </w:r>
            <w:r w:rsidRPr="005E091E">
              <w:rPr>
                <w:rFonts w:ascii="Times New Roman" w:hAnsi="Times New Roman" w:cs="Times New Roman"/>
                <w:sz w:val="24"/>
                <w:szCs w:val="24"/>
              </w:rPr>
              <w:t xml:space="preserve">» </w:t>
            </w:r>
          </w:p>
          <w:p w:rsidR="003A782F" w:rsidRPr="005E091E" w:rsidRDefault="003A782F" w:rsidP="003A782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 xml:space="preserve">- Электронный журнал «Дневник.ру» </w:t>
            </w:r>
          </w:p>
          <w:p w:rsidR="003A782F" w:rsidRPr="005E091E" w:rsidRDefault="003A782F" w:rsidP="003A782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 Электронные образовательные ресурсы</w:t>
            </w:r>
          </w:p>
          <w:p w:rsidR="003A782F" w:rsidRPr="005E091E" w:rsidRDefault="00D92F44" w:rsidP="003A782F">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782F" w:rsidRPr="005E091E">
              <w:rPr>
                <w:rFonts w:ascii="Times New Roman" w:hAnsi="Times New Roman" w:cs="Times New Roman"/>
                <w:sz w:val="24"/>
                <w:szCs w:val="24"/>
              </w:rPr>
              <w:t xml:space="preserve">Сетевые сообщества, официальные страницы мессенджеров ВК, Сферум, ФГИС Моя школа </w:t>
            </w:r>
          </w:p>
          <w:p w:rsidR="003A782F" w:rsidRPr="005E091E" w:rsidRDefault="003A782F" w:rsidP="003A782F">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 Электронные портфолио учащихся и педагогов</w:t>
            </w:r>
          </w:p>
          <w:p w:rsidR="001825B2" w:rsidRPr="005E091E" w:rsidRDefault="003A782F" w:rsidP="00A223AD">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Материаль</w:t>
            </w:r>
            <w:r w:rsidR="00D92F44">
              <w:rPr>
                <w:rFonts w:ascii="Times New Roman" w:hAnsi="Times New Roman" w:cs="Times New Roman"/>
                <w:sz w:val="24"/>
                <w:szCs w:val="24"/>
              </w:rPr>
              <w:t>но-техническое обеспечение школы</w:t>
            </w:r>
            <w:r w:rsidRPr="005E091E">
              <w:rPr>
                <w:rFonts w:ascii="Times New Roman" w:hAnsi="Times New Roman" w:cs="Times New Roman"/>
                <w:sz w:val="24"/>
                <w:szCs w:val="24"/>
              </w:rPr>
              <w:t xml:space="preserve"> позволяет реализовывать в полной мере образовательные программы начального общего, основного общего, среднего общего и дополните</w:t>
            </w:r>
            <w:r w:rsidR="00D92F44">
              <w:rPr>
                <w:rFonts w:ascii="Times New Roman" w:hAnsi="Times New Roman" w:cs="Times New Roman"/>
                <w:sz w:val="24"/>
                <w:szCs w:val="24"/>
              </w:rPr>
              <w:t xml:space="preserve">льного образования. </w:t>
            </w:r>
            <w:r w:rsidR="0021603E">
              <w:rPr>
                <w:rFonts w:ascii="Times New Roman" w:hAnsi="Times New Roman" w:cs="Times New Roman"/>
                <w:sz w:val="24"/>
                <w:szCs w:val="24"/>
              </w:rPr>
              <w:t>З</w:t>
            </w:r>
            <w:r w:rsidR="00D92F44">
              <w:rPr>
                <w:rFonts w:ascii="Times New Roman" w:hAnsi="Times New Roman" w:cs="Times New Roman"/>
                <w:sz w:val="24"/>
                <w:szCs w:val="24"/>
              </w:rPr>
              <w:t>дание школы</w:t>
            </w:r>
            <w:r w:rsidRPr="005E091E">
              <w:rPr>
                <w:rFonts w:ascii="Times New Roman" w:hAnsi="Times New Roman" w:cs="Times New Roman"/>
                <w:sz w:val="24"/>
                <w:szCs w:val="24"/>
              </w:rPr>
              <w:t xml:space="preserve"> кирпичное четырехэтажное с высокими потолками и просторными классами</w:t>
            </w:r>
            <w:r w:rsidR="0021603E">
              <w:rPr>
                <w:rFonts w:ascii="Times New Roman" w:hAnsi="Times New Roman" w:cs="Times New Roman"/>
                <w:sz w:val="24"/>
                <w:szCs w:val="24"/>
              </w:rPr>
              <w:t>.</w:t>
            </w:r>
            <w:r w:rsidRPr="005E091E">
              <w:rPr>
                <w:rFonts w:ascii="Times New Roman" w:hAnsi="Times New Roman" w:cs="Times New Roman"/>
                <w:sz w:val="24"/>
                <w:szCs w:val="24"/>
              </w:rPr>
              <w:t xml:space="preserve"> Имеется централизованное отопление, холодное и горячее водоснабжение, канализация. Кабинеты имеют естественное и искусственное освещение. Над клас</w:t>
            </w:r>
            <w:r w:rsidR="00D92F44">
              <w:rPr>
                <w:rFonts w:ascii="Times New Roman" w:hAnsi="Times New Roman" w:cs="Times New Roman"/>
                <w:sz w:val="24"/>
                <w:szCs w:val="24"/>
              </w:rPr>
              <w:t>сными досками установлено дополнительное освещение</w:t>
            </w:r>
            <w:r w:rsidRPr="005E091E">
              <w:rPr>
                <w:rFonts w:ascii="Times New Roman" w:hAnsi="Times New Roman" w:cs="Times New Roman"/>
                <w:sz w:val="24"/>
                <w:szCs w:val="24"/>
              </w:rPr>
              <w:t>. Состояние помещений, уровень освещения, воздушно-тепловой режим соответствуют санитарно-эпидемиологическим правилам и нормативам, требованиям пожарной безопасности, что подтверждено заключениями соответств</w:t>
            </w:r>
            <w:r w:rsidR="00D92F44">
              <w:rPr>
                <w:rFonts w:ascii="Times New Roman" w:hAnsi="Times New Roman" w:cs="Times New Roman"/>
                <w:sz w:val="24"/>
                <w:szCs w:val="24"/>
              </w:rPr>
              <w:t>ующих надзорных органов. В школе оборудованы 48</w:t>
            </w:r>
            <w:r w:rsidRPr="005E091E">
              <w:rPr>
                <w:rFonts w:ascii="Times New Roman" w:hAnsi="Times New Roman" w:cs="Times New Roman"/>
                <w:sz w:val="24"/>
                <w:szCs w:val="24"/>
              </w:rPr>
              <w:t xml:space="preserve"> учебных кабинета, все оснащены автоматизированным рабочим местом учителя. В учебных кабинетах в достаточном количестве имеется дидактический, раздаточный, контрольно-измерительный и наглядный материалы, учебная и справочная литература, современные учебники и интерактивные учебные пособия. В достаточном количестве учебная мебель, технические средства обучения и оргтехника. Кабинеты физики, биологии, химии оснащены в соответствии с требованиями к оснащению образовательного процесса. Кабинет технологии для девочек имеет несколько зон: з</w:t>
            </w:r>
            <w:r w:rsidR="00D92F44">
              <w:rPr>
                <w:rFonts w:ascii="Times New Roman" w:hAnsi="Times New Roman" w:cs="Times New Roman"/>
                <w:sz w:val="24"/>
                <w:szCs w:val="24"/>
              </w:rPr>
              <w:t>ону домоводства и швейного дела.</w:t>
            </w:r>
            <w:r w:rsidRPr="005E091E">
              <w:rPr>
                <w:rFonts w:ascii="Times New Roman" w:hAnsi="Times New Roman" w:cs="Times New Roman"/>
                <w:sz w:val="24"/>
                <w:szCs w:val="24"/>
              </w:rPr>
              <w:t xml:space="preserve"> Кабинет технологии для мальчиков оборудован станками, электрическими </w:t>
            </w:r>
            <w:r w:rsidR="00D92F44">
              <w:rPr>
                <w:rFonts w:ascii="Times New Roman" w:hAnsi="Times New Roman" w:cs="Times New Roman"/>
                <w:sz w:val="24"/>
                <w:szCs w:val="24"/>
              </w:rPr>
              <w:t>приборами и ручным инструментом. Имею</w:t>
            </w:r>
            <w:r w:rsidRPr="005E091E">
              <w:rPr>
                <w:rFonts w:ascii="Times New Roman" w:hAnsi="Times New Roman" w:cs="Times New Roman"/>
                <w:sz w:val="24"/>
                <w:szCs w:val="24"/>
              </w:rPr>
              <w:t>тся кабинет</w:t>
            </w:r>
            <w:r w:rsidR="00D92F44">
              <w:rPr>
                <w:rFonts w:ascii="Times New Roman" w:hAnsi="Times New Roman" w:cs="Times New Roman"/>
                <w:sz w:val="24"/>
                <w:szCs w:val="24"/>
              </w:rPr>
              <w:t>ы</w:t>
            </w:r>
            <w:r w:rsidRPr="005E091E">
              <w:rPr>
                <w:rFonts w:ascii="Times New Roman" w:hAnsi="Times New Roman" w:cs="Times New Roman"/>
                <w:sz w:val="24"/>
                <w:szCs w:val="24"/>
              </w:rPr>
              <w:t xml:space="preserve"> информатики и мобильный компьютерный класс. Все компьютеры объединены в единую локальную сеть с выходом в Internet, педагоги и обучающиеся имеют доступ к образовательным Интернет-ресурсам. На всех компьютерах установлено лицензионное программное обеспечение: операционные системы, антивирусные программы, архиваторы, офисные программы. Обучающиеся не имеют доступа к запрещенным Интернет ресурсам, для чего на сервер и рабочие компьютеры установлено специальное</w:t>
            </w:r>
            <w:r w:rsidR="00D92F44">
              <w:rPr>
                <w:rFonts w:ascii="Times New Roman" w:hAnsi="Times New Roman" w:cs="Times New Roman"/>
                <w:sz w:val="24"/>
                <w:szCs w:val="24"/>
              </w:rPr>
              <w:t xml:space="preserve"> программное обеспечение. Школа</w:t>
            </w:r>
            <w:r w:rsidRPr="005E091E">
              <w:rPr>
                <w:rFonts w:ascii="Times New Roman" w:hAnsi="Times New Roman" w:cs="Times New Roman"/>
                <w:sz w:val="24"/>
                <w:szCs w:val="24"/>
              </w:rPr>
              <w:t xml:space="preserve"> имеет свой сайт. Актовый зал оснащен мультимедийным оборудованием и подключен к сети Интернет. Для занятий ф</w:t>
            </w:r>
            <w:r w:rsidR="000E0E24">
              <w:rPr>
                <w:rFonts w:ascii="Times New Roman" w:hAnsi="Times New Roman" w:cs="Times New Roman"/>
                <w:sz w:val="24"/>
                <w:szCs w:val="24"/>
              </w:rPr>
              <w:t>изической культурой оборудован</w:t>
            </w:r>
            <w:r w:rsidRPr="005E091E">
              <w:rPr>
                <w:rFonts w:ascii="Times New Roman" w:hAnsi="Times New Roman" w:cs="Times New Roman"/>
                <w:sz w:val="24"/>
                <w:szCs w:val="24"/>
              </w:rPr>
              <w:t xml:space="preserve"> спортивный зал и спортивная площадка. Спортивный зал оборудован спортивным инвентарем в полном объеме. На спортивной площадке имеется футбольное поле и волейбольная площадка</w:t>
            </w:r>
            <w:r w:rsidR="00D92F44">
              <w:rPr>
                <w:rFonts w:ascii="Times New Roman" w:hAnsi="Times New Roman" w:cs="Times New Roman"/>
                <w:sz w:val="24"/>
                <w:szCs w:val="24"/>
              </w:rPr>
              <w:t>.</w:t>
            </w:r>
            <w:r w:rsidRPr="005E091E">
              <w:rPr>
                <w:rFonts w:ascii="Times New Roman" w:hAnsi="Times New Roman" w:cs="Times New Roman"/>
                <w:sz w:val="24"/>
                <w:szCs w:val="24"/>
              </w:rPr>
              <w:t xml:space="preserve"> Пищеблок оснащен всем необходимым оборудовани</w:t>
            </w:r>
            <w:r w:rsidR="000E0E24">
              <w:rPr>
                <w:rFonts w:ascii="Times New Roman" w:hAnsi="Times New Roman" w:cs="Times New Roman"/>
                <w:sz w:val="24"/>
                <w:szCs w:val="24"/>
              </w:rPr>
              <w:t xml:space="preserve">ем. Имеется обеденный зал на </w:t>
            </w:r>
            <w:r w:rsidR="00A223AD">
              <w:rPr>
                <w:rFonts w:ascii="Times New Roman" w:hAnsi="Times New Roman" w:cs="Times New Roman"/>
                <w:sz w:val="24"/>
                <w:szCs w:val="24"/>
              </w:rPr>
              <w:t>1</w:t>
            </w:r>
            <w:r w:rsidR="000E0E24">
              <w:rPr>
                <w:rFonts w:ascii="Times New Roman" w:hAnsi="Times New Roman" w:cs="Times New Roman"/>
                <w:sz w:val="24"/>
                <w:szCs w:val="24"/>
              </w:rPr>
              <w:t>00</w:t>
            </w:r>
            <w:r w:rsidRPr="005E091E">
              <w:rPr>
                <w:rFonts w:ascii="Times New Roman" w:hAnsi="Times New Roman" w:cs="Times New Roman"/>
                <w:sz w:val="24"/>
                <w:szCs w:val="24"/>
              </w:rPr>
              <w:t xml:space="preserve"> посадочных мест. Лицензированный медицинский кабинет, включает кабинет врача и процедурный кабинет. </w:t>
            </w:r>
            <w:r w:rsidR="0021603E">
              <w:rPr>
                <w:rFonts w:ascii="Times New Roman" w:hAnsi="Times New Roman" w:cs="Times New Roman"/>
                <w:sz w:val="24"/>
                <w:szCs w:val="24"/>
              </w:rPr>
              <w:t>А</w:t>
            </w:r>
            <w:r w:rsidRPr="005E091E">
              <w:rPr>
                <w:rFonts w:ascii="Times New Roman" w:hAnsi="Times New Roman" w:cs="Times New Roman"/>
                <w:sz w:val="24"/>
                <w:szCs w:val="24"/>
              </w:rPr>
              <w:t>нализ показа</w:t>
            </w:r>
            <w:r w:rsidR="0021603E">
              <w:rPr>
                <w:rFonts w:ascii="Times New Roman" w:hAnsi="Times New Roman" w:cs="Times New Roman"/>
                <w:sz w:val="24"/>
                <w:szCs w:val="24"/>
              </w:rPr>
              <w:t>телей указывает на то, что школа</w:t>
            </w:r>
            <w:r w:rsidRPr="005E091E">
              <w:rPr>
                <w:rFonts w:ascii="Times New Roman" w:hAnsi="Times New Roman" w:cs="Times New Roman"/>
                <w:sz w:val="24"/>
                <w:szCs w:val="24"/>
              </w:rPr>
              <w:t xml:space="preserve"> имеет достаточную инфра</w:t>
            </w:r>
            <w:r w:rsidR="00D92F44">
              <w:rPr>
                <w:rFonts w:ascii="Times New Roman" w:hAnsi="Times New Roman" w:cs="Times New Roman"/>
                <w:sz w:val="24"/>
                <w:szCs w:val="24"/>
              </w:rPr>
              <w:t xml:space="preserve">структуру, которая   </w:t>
            </w:r>
            <w:r w:rsidRPr="005E091E">
              <w:rPr>
                <w:rFonts w:ascii="Times New Roman" w:hAnsi="Times New Roman" w:cs="Times New Roman"/>
                <w:sz w:val="24"/>
                <w:szCs w:val="24"/>
              </w:rPr>
              <w:t>позволяет реализовывать образовательные программы в полном объем.</w:t>
            </w:r>
          </w:p>
        </w:tc>
      </w:tr>
      <w:tr w:rsidR="001825B2" w:rsidRPr="00D6293F" w:rsidTr="00DA7B95">
        <w:tc>
          <w:tcPr>
            <w:tcW w:w="1283" w:type="pct"/>
          </w:tcPr>
          <w:p w:rsidR="001825B2" w:rsidRPr="005E091E" w:rsidRDefault="0012722C" w:rsidP="0075658D">
            <w:pPr>
              <w:widowControl w:val="0"/>
              <w:spacing w:line="276" w:lineRule="auto"/>
              <w:rPr>
                <w:rFonts w:ascii="Times New Roman" w:hAnsi="Times New Roman" w:cs="Times New Roman"/>
                <w:sz w:val="24"/>
                <w:szCs w:val="24"/>
              </w:rPr>
            </w:pPr>
            <w:r w:rsidRPr="005E091E">
              <w:rPr>
                <w:rFonts w:ascii="Times New Roman" w:hAnsi="Times New Roman" w:cs="Times New Roman"/>
                <w:sz w:val="24"/>
                <w:szCs w:val="24"/>
              </w:rPr>
              <w:t>Сведения о режиме деятельности</w:t>
            </w:r>
          </w:p>
        </w:tc>
        <w:tc>
          <w:tcPr>
            <w:tcW w:w="3717" w:type="pct"/>
          </w:tcPr>
          <w:p w:rsidR="001825B2" w:rsidRPr="005E091E" w:rsidRDefault="0061785E" w:rsidP="005239FD">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 xml:space="preserve">В соответствии с </w:t>
            </w:r>
            <w:r w:rsidR="00F30CC0">
              <w:rPr>
                <w:rFonts w:ascii="Times New Roman" w:hAnsi="Times New Roman" w:cs="Times New Roman"/>
                <w:sz w:val="24"/>
                <w:szCs w:val="24"/>
              </w:rPr>
              <w:t>«</w:t>
            </w:r>
            <w:r w:rsidRPr="005E091E">
              <w:rPr>
                <w:rFonts w:ascii="Times New Roman" w:hAnsi="Times New Roman" w:cs="Times New Roman"/>
                <w:sz w:val="24"/>
                <w:szCs w:val="24"/>
              </w:rPr>
              <w:t>Положением о режиме занятий</w:t>
            </w:r>
            <w:r w:rsidR="00F30CC0">
              <w:rPr>
                <w:rFonts w:ascii="Times New Roman" w:hAnsi="Times New Roman" w:cs="Times New Roman"/>
                <w:sz w:val="24"/>
                <w:szCs w:val="24"/>
              </w:rPr>
              <w:t xml:space="preserve"> обучающих</w:t>
            </w:r>
            <w:r w:rsidRPr="005E091E">
              <w:rPr>
                <w:rFonts w:ascii="Times New Roman" w:hAnsi="Times New Roman" w:cs="Times New Roman"/>
                <w:sz w:val="24"/>
                <w:szCs w:val="24"/>
              </w:rPr>
              <w:t>ся муниципального бюджетного общеобразо</w:t>
            </w:r>
            <w:r w:rsidR="00D92F44">
              <w:rPr>
                <w:rFonts w:ascii="Times New Roman" w:hAnsi="Times New Roman" w:cs="Times New Roman"/>
                <w:sz w:val="24"/>
                <w:szCs w:val="24"/>
              </w:rPr>
              <w:t>вательного учреждения «</w:t>
            </w:r>
            <w:r w:rsidR="000E0E24">
              <w:rPr>
                <w:rFonts w:ascii="Times New Roman" w:hAnsi="Times New Roman" w:cs="Times New Roman"/>
                <w:sz w:val="24"/>
                <w:szCs w:val="24"/>
              </w:rPr>
              <w:t>Средняя школа</w:t>
            </w:r>
            <w:r w:rsidR="00D92F44">
              <w:rPr>
                <w:rFonts w:ascii="Times New Roman" w:hAnsi="Times New Roman" w:cs="Times New Roman"/>
                <w:sz w:val="24"/>
                <w:szCs w:val="24"/>
              </w:rPr>
              <w:t xml:space="preserve"> № </w:t>
            </w:r>
            <w:r w:rsidR="005239FD">
              <w:rPr>
                <w:rFonts w:ascii="Times New Roman" w:hAnsi="Times New Roman" w:cs="Times New Roman"/>
                <w:sz w:val="24"/>
                <w:szCs w:val="24"/>
              </w:rPr>
              <w:t>65</w:t>
            </w:r>
            <w:r w:rsidR="000E0E24">
              <w:rPr>
                <w:rFonts w:ascii="Times New Roman" w:hAnsi="Times New Roman" w:cs="Times New Roman"/>
                <w:sz w:val="24"/>
                <w:szCs w:val="24"/>
              </w:rPr>
              <w:t>»</w:t>
            </w:r>
            <w:r w:rsidR="00F30CC0">
              <w:rPr>
                <w:rFonts w:ascii="Times New Roman" w:hAnsi="Times New Roman" w:cs="Times New Roman"/>
                <w:sz w:val="24"/>
                <w:szCs w:val="24"/>
              </w:rPr>
              <w:t>»</w:t>
            </w:r>
            <w:r w:rsidRPr="005E091E">
              <w:rPr>
                <w:rFonts w:ascii="Times New Roman" w:hAnsi="Times New Roman" w:cs="Times New Roman"/>
                <w:sz w:val="24"/>
                <w:szCs w:val="24"/>
              </w:rPr>
              <w:t xml:space="preserve"> по пятидневной учебной неделе обучаются 1 - 11 к</w:t>
            </w:r>
            <w:r w:rsidR="00824853">
              <w:rPr>
                <w:rFonts w:ascii="Times New Roman" w:hAnsi="Times New Roman" w:cs="Times New Roman"/>
                <w:sz w:val="24"/>
                <w:szCs w:val="24"/>
              </w:rPr>
              <w:t>лассы. Все классы</w:t>
            </w:r>
            <w:r w:rsidR="00F30CC0">
              <w:rPr>
                <w:rFonts w:ascii="Times New Roman" w:hAnsi="Times New Roman" w:cs="Times New Roman"/>
                <w:sz w:val="24"/>
                <w:szCs w:val="24"/>
              </w:rPr>
              <w:t>,</w:t>
            </w:r>
            <w:r w:rsidR="00824853">
              <w:rPr>
                <w:rFonts w:ascii="Times New Roman" w:hAnsi="Times New Roman" w:cs="Times New Roman"/>
                <w:sz w:val="24"/>
                <w:szCs w:val="24"/>
              </w:rPr>
              <w:t xml:space="preserve"> кроме двух</w:t>
            </w:r>
            <w:r w:rsidR="00F30CC0">
              <w:rPr>
                <w:rFonts w:ascii="Times New Roman" w:hAnsi="Times New Roman" w:cs="Times New Roman"/>
                <w:sz w:val="24"/>
                <w:szCs w:val="24"/>
              </w:rPr>
              <w:t>, обучаются в первую смену. З</w:t>
            </w:r>
            <w:r w:rsidRPr="005E091E">
              <w:rPr>
                <w:rFonts w:ascii="Times New Roman" w:hAnsi="Times New Roman" w:cs="Times New Roman"/>
                <w:sz w:val="24"/>
                <w:szCs w:val="24"/>
              </w:rPr>
              <w:t>анятия первой смены начинаются в 8.</w:t>
            </w:r>
            <w:r w:rsidR="005239FD">
              <w:rPr>
                <w:rFonts w:ascii="Times New Roman" w:hAnsi="Times New Roman" w:cs="Times New Roman"/>
                <w:sz w:val="24"/>
                <w:szCs w:val="24"/>
              </w:rPr>
              <w:t>3</w:t>
            </w:r>
            <w:r w:rsidRPr="005E091E">
              <w:rPr>
                <w:rFonts w:ascii="Times New Roman" w:hAnsi="Times New Roman" w:cs="Times New Roman"/>
                <w:sz w:val="24"/>
                <w:szCs w:val="24"/>
              </w:rPr>
              <w:t>0, второй смены в 1</w:t>
            </w:r>
            <w:r w:rsidR="005239FD">
              <w:rPr>
                <w:rFonts w:ascii="Times New Roman" w:hAnsi="Times New Roman" w:cs="Times New Roman"/>
                <w:sz w:val="24"/>
                <w:szCs w:val="24"/>
              </w:rPr>
              <w:t>2</w:t>
            </w:r>
            <w:r w:rsidRPr="005E091E">
              <w:rPr>
                <w:rFonts w:ascii="Times New Roman" w:hAnsi="Times New Roman" w:cs="Times New Roman"/>
                <w:sz w:val="24"/>
                <w:szCs w:val="24"/>
              </w:rPr>
              <w:t>.50. Продолжительность уроков составляет для 1- х классов в 1 полугодии – 35 ми</w:t>
            </w:r>
            <w:r w:rsidR="00F30CC0">
              <w:rPr>
                <w:rFonts w:ascii="Times New Roman" w:hAnsi="Times New Roman" w:cs="Times New Roman"/>
                <w:sz w:val="24"/>
                <w:szCs w:val="24"/>
              </w:rPr>
              <w:t>нут, во 2 полугодии 4</w:t>
            </w:r>
            <w:r w:rsidR="005239FD">
              <w:rPr>
                <w:rFonts w:ascii="Times New Roman" w:hAnsi="Times New Roman" w:cs="Times New Roman"/>
                <w:sz w:val="24"/>
                <w:szCs w:val="24"/>
              </w:rPr>
              <w:t>0</w:t>
            </w:r>
            <w:r w:rsidR="00F30CC0">
              <w:rPr>
                <w:rFonts w:ascii="Times New Roman" w:hAnsi="Times New Roman" w:cs="Times New Roman"/>
                <w:sz w:val="24"/>
                <w:szCs w:val="24"/>
              </w:rPr>
              <w:t xml:space="preserve"> минут.</w:t>
            </w:r>
            <w:r w:rsidR="000E0E24">
              <w:rPr>
                <w:rFonts w:ascii="Times New Roman" w:hAnsi="Times New Roman" w:cs="Times New Roman"/>
                <w:sz w:val="24"/>
                <w:szCs w:val="24"/>
              </w:rPr>
              <w:t xml:space="preserve"> 4</w:t>
            </w:r>
            <w:r w:rsidR="005239FD">
              <w:rPr>
                <w:rFonts w:ascii="Times New Roman" w:hAnsi="Times New Roman" w:cs="Times New Roman"/>
                <w:sz w:val="24"/>
                <w:szCs w:val="24"/>
              </w:rPr>
              <w:t>0</w:t>
            </w:r>
            <w:r w:rsidRPr="005E091E">
              <w:rPr>
                <w:rFonts w:ascii="Times New Roman" w:hAnsi="Times New Roman" w:cs="Times New Roman"/>
                <w:sz w:val="24"/>
                <w:szCs w:val="24"/>
              </w:rPr>
              <w:t xml:space="preserve"> минут для 2-11 классов. Учебный год начался 1 сентября, з</w:t>
            </w:r>
            <w:r w:rsidR="00824853">
              <w:rPr>
                <w:rFonts w:ascii="Times New Roman" w:hAnsi="Times New Roman" w:cs="Times New Roman"/>
                <w:sz w:val="24"/>
                <w:szCs w:val="24"/>
              </w:rPr>
              <w:t>акончится для 1-8, 10 классов 26</w:t>
            </w:r>
            <w:r w:rsidRPr="005E091E">
              <w:rPr>
                <w:rFonts w:ascii="Times New Roman" w:hAnsi="Times New Roman" w:cs="Times New Roman"/>
                <w:sz w:val="24"/>
                <w:szCs w:val="24"/>
              </w:rPr>
              <w:t xml:space="preserve"> мая, для 9, 11 классов – не позднее, чем за 2 дня до начала ГИА в соответствии с расписанием, утвержденным приказом Минпросвещения РФ. Промежуточная аттестация обучающихся 1-9 </w:t>
            </w:r>
            <w:r w:rsidR="00824853">
              <w:rPr>
                <w:rFonts w:ascii="Times New Roman" w:hAnsi="Times New Roman" w:cs="Times New Roman"/>
                <w:sz w:val="24"/>
                <w:szCs w:val="24"/>
              </w:rPr>
              <w:t xml:space="preserve">классов проводится по </w:t>
            </w:r>
            <w:r w:rsidR="005239FD">
              <w:rPr>
                <w:rFonts w:ascii="Times New Roman" w:hAnsi="Times New Roman" w:cs="Times New Roman"/>
                <w:sz w:val="24"/>
                <w:szCs w:val="24"/>
              </w:rPr>
              <w:t>триместрам</w:t>
            </w:r>
            <w:r w:rsidRPr="005E091E">
              <w:rPr>
                <w:rFonts w:ascii="Times New Roman" w:hAnsi="Times New Roman" w:cs="Times New Roman"/>
                <w:sz w:val="24"/>
                <w:szCs w:val="24"/>
              </w:rPr>
              <w:t>, 10-11 по полугодиям. Продолжительность кан</w:t>
            </w:r>
            <w:r w:rsidR="00F2416C">
              <w:rPr>
                <w:rFonts w:ascii="Times New Roman" w:hAnsi="Times New Roman" w:cs="Times New Roman"/>
                <w:sz w:val="24"/>
                <w:szCs w:val="24"/>
              </w:rPr>
              <w:t xml:space="preserve">икулярного периода составляет </w:t>
            </w:r>
            <w:r w:rsidR="005239FD">
              <w:rPr>
                <w:rFonts w:ascii="Times New Roman" w:hAnsi="Times New Roman" w:cs="Times New Roman"/>
                <w:sz w:val="24"/>
                <w:szCs w:val="24"/>
              </w:rPr>
              <w:t>30</w:t>
            </w:r>
            <w:r w:rsidRPr="005E091E">
              <w:rPr>
                <w:rFonts w:ascii="Times New Roman" w:hAnsi="Times New Roman" w:cs="Times New Roman"/>
                <w:sz w:val="24"/>
                <w:szCs w:val="24"/>
              </w:rPr>
              <w:t xml:space="preserve"> календарных дней, дополнительные каникулы имеют обучающиеся 1-х классов.</w:t>
            </w:r>
          </w:p>
        </w:tc>
      </w:tr>
      <w:tr w:rsidR="001825B2" w:rsidRPr="00D6293F" w:rsidTr="00DA7B95">
        <w:tc>
          <w:tcPr>
            <w:tcW w:w="1283" w:type="pct"/>
          </w:tcPr>
          <w:p w:rsidR="001825B2" w:rsidRPr="005E091E" w:rsidRDefault="0012722C" w:rsidP="0075658D">
            <w:pPr>
              <w:widowControl w:val="0"/>
              <w:spacing w:line="276" w:lineRule="auto"/>
              <w:rPr>
                <w:rFonts w:ascii="Times New Roman" w:hAnsi="Times New Roman" w:cs="Times New Roman"/>
                <w:sz w:val="24"/>
                <w:szCs w:val="24"/>
              </w:rPr>
            </w:pPr>
            <w:r w:rsidRPr="005E091E">
              <w:rPr>
                <w:rFonts w:ascii="Times New Roman" w:hAnsi="Times New Roman" w:cs="Times New Roman"/>
                <w:sz w:val="24"/>
                <w:szCs w:val="24"/>
              </w:rPr>
              <w:t>Сведения о работниках ОО</w:t>
            </w:r>
          </w:p>
        </w:tc>
        <w:tc>
          <w:tcPr>
            <w:tcW w:w="3717" w:type="pct"/>
          </w:tcPr>
          <w:p w:rsidR="0061785E" w:rsidRPr="005E091E" w:rsidRDefault="00824853"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Общее количество работников – </w:t>
            </w:r>
            <w:r w:rsidR="00841036">
              <w:rPr>
                <w:rFonts w:ascii="Times New Roman" w:hAnsi="Times New Roman" w:cs="Times New Roman"/>
                <w:sz w:val="24"/>
                <w:szCs w:val="24"/>
              </w:rPr>
              <w:t>5</w:t>
            </w:r>
            <w:r w:rsidR="005239FD">
              <w:rPr>
                <w:rFonts w:ascii="Times New Roman" w:hAnsi="Times New Roman" w:cs="Times New Roman"/>
                <w:sz w:val="24"/>
                <w:szCs w:val="24"/>
              </w:rPr>
              <w:t>4</w:t>
            </w:r>
          </w:p>
          <w:p w:rsidR="0061785E" w:rsidRPr="005E091E" w:rsidRDefault="0061785E" w:rsidP="0075658D">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Количест</w:t>
            </w:r>
            <w:r w:rsidR="00824853">
              <w:rPr>
                <w:rFonts w:ascii="Times New Roman" w:hAnsi="Times New Roman" w:cs="Times New Roman"/>
                <w:sz w:val="24"/>
                <w:szCs w:val="24"/>
              </w:rPr>
              <w:t>во педагогических работников -</w:t>
            </w:r>
            <w:r w:rsidR="005239FD">
              <w:rPr>
                <w:rFonts w:ascii="Times New Roman" w:hAnsi="Times New Roman" w:cs="Times New Roman"/>
                <w:sz w:val="24"/>
                <w:szCs w:val="24"/>
              </w:rPr>
              <w:t>36</w:t>
            </w:r>
          </w:p>
          <w:p w:rsidR="0061785E" w:rsidRPr="005E091E" w:rsidRDefault="00841036"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Количество учителей – </w:t>
            </w:r>
            <w:r w:rsidR="005239FD">
              <w:rPr>
                <w:rFonts w:ascii="Times New Roman" w:hAnsi="Times New Roman" w:cs="Times New Roman"/>
                <w:sz w:val="24"/>
                <w:szCs w:val="24"/>
              </w:rPr>
              <w:t>32</w:t>
            </w:r>
          </w:p>
          <w:p w:rsidR="0061785E" w:rsidRPr="005E091E" w:rsidRDefault="0061785E" w:rsidP="0075658D">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Педагог-психолог -1</w:t>
            </w:r>
          </w:p>
          <w:p w:rsidR="0061785E" w:rsidRPr="005E091E" w:rsidRDefault="00841036" w:rsidP="0075658D">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18 педагогов</w:t>
            </w:r>
            <w:r w:rsidR="0061785E" w:rsidRPr="005E091E">
              <w:rPr>
                <w:rFonts w:ascii="Times New Roman" w:hAnsi="Times New Roman" w:cs="Times New Roman"/>
                <w:sz w:val="24"/>
                <w:szCs w:val="24"/>
              </w:rPr>
              <w:t xml:space="preserve"> награждены </w:t>
            </w:r>
            <w:r>
              <w:rPr>
                <w:rFonts w:ascii="Times New Roman" w:hAnsi="Times New Roman" w:cs="Times New Roman"/>
              </w:rPr>
              <w:t>государственными и ведомственными наградами</w:t>
            </w:r>
            <w:r w:rsidRPr="006B765A">
              <w:rPr>
                <w:rFonts w:ascii="Times New Roman" w:hAnsi="Times New Roman" w:cs="Times New Roman"/>
              </w:rPr>
              <w:t xml:space="preserve">, </w:t>
            </w:r>
            <w:r>
              <w:rPr>
                <w:rFonts w:ascii="Times New Roman" w:hAnsi="Times New Roman" w:cs="Times New Roman"/>
              </w:rPr>
              <w:t xml:space="preserve">имеют </w:t>
            </w:r>
            <w:r w:rsidRPr="006B765A">
              <w:rPr>
                <w:rFonts w:ascii="Times New Roman" w:hAnsi="Times New Roman" w:cs="Times New Roman"/>
              </w:rPr>
              <w:t>почетные звания</w:t>
            </w:r>
            <w:r>
              <w:rPr>
                <w:rFonts w:ascii="Times New Roman" w:hAnsi="Times New Roman" w:cs="Times New Roman"/>
              </w:rPr>
              <w:t>.</w:t>
            </w:r>
            <w:r w:rsidRPr="005E091E">
              <w:rPr>
                <w:rFonts w:ascii="Times New Roman" w:hAnsi="Times New Roman" w:cs="Times New Roman"/>
                <w:sz w:val="24"/>
                <w:szCs w:val="24"/>
              </w:rPr>
              <w:t xml:space="preserve"> </w:t>
            </w:r>
            <w:r w:rsidR="00B45C48" w:rsidRPr="005E091E">
              <w:rPr>
                <w:rFonts w:ascii="Times New Roman" w:hAnsi="Times New Roman" w:cs="Times New Roman"/>
                <w:sz w:val="24"/>
                <w:szCs w:val="24"/>
              </w:rPr>
              <w:t>Численность педагогических работников, имеющих высшее</w:t>
            </w:r>
            <w:r w:rsidR="00190BFF">
              <w:rPr>
                <w:rFonts w:ascii="Times New Roman" w:hAnsi="Times New Roman" w:cs="Times New Roman"/>
                <w:sz w:val="24"/>
                <w:szCs w:val="24"/>
              </w:rPr>
              <w:t xml:space="preserve"> образование</w:t>
            </w:r>
            <w:r>
              <w:rPr>
                <w:rFonts w:ascii="Times New Roman" w:hAnsi="Times New Roman" w:cs="Times New Roman"/>
                <w:sz w:val="24"/>
                <w:szCs w:val="24"/>
              </w:rPr>
              <w:t xml:space="preserve"> - </w:t>
            </w:r>
            <w:r w:rsidR="005239FD">
              <w:rPr>
                <w:rFonts w:ascii="Times New Roman" w:hAnsi="Times New Roman" w:cs="Times New Roman"/>
                <w:sz w:val="24"/>
                <w:szCs w:val="24"/>
              </w:rPr>
              <w:t>33</w:t>
            </w:r>
            <w:r>
              <w:rPr>
                <w:rFonts w:ascii="Times New Roman" w:hAnsi="Times New Roman" w:cs="Times New Roman"/>
                <w:sz w:val="24"/>
                <w:szCs w:val="24"/>
              </w:rPr>
              <w:t xml:space="preserve"> человек.</w:t>
            </w:r>
          </w:p>
          <w:p w:rsidR="00B45C48" w:rsidRPr="005E091E" w:rsidRDefault="00FE2BCC" w:rsidP="00B45C48">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Численность</w:t>
            </w:r>
            <w:r w:rsidR="00B45C48" w:rsidRPr="005E091E">
              <w:rPr>
                <w:rFonts w:ascii="Times New Roman" w:hAnsi="Times New Roman" w:cs="Times New Roman"/>
                <w:sz w:val="24"/>
                <w:szCs w:val="24"/>
              </w:rPr>
              <w:t xml:space="preserve"> педагогических работников, которым по результатам аттестации присвоена квалификационная категория</w:t>
            </w:r>
            <w:r>
              <w:rPr>
                <w:rFonts w:ascii="Times New Roman" w:hAnsi="Times New Roman" w:cs="Times New Roman"/>
                <w:sz w:val="24"/>
                <w:szCs w:val="24"/>
              </w:rPr>
              <w:t>: высшая</w:t>
            </w:r>
            <w:r w:rsidR="00284B27">
              <w:rPr>
                <w:rFonts w:ascii="Times New Roman" w:hAnsi="Times New Roman" w:cs="Times New Roman"/>
                <w:sz w:val="24"/>
                <w:szCs w:val="24"/>
              </w:rPr>
              <w:t>-</w:t>
            </w:r>
            <w:r w:rsidR="005239FD">
              <w:rPr>
                <w:rFonts w:ascii="Times New Roman" w:hAnsi="Times New Roman" w:cs="Times New Roman"/>
                <w:sz w:val="24"/>
                <w:szCs w:val="24"/>
              </w:rPr>
              <w:t>18</w:t>
            </w:r>
            <w:r>
              <w:rPr>
                <w:rFonts w:ascii="Times New Roman" w:hAnsi="Times New Roman" w:cs="Times New Roman"/>
                <w:sz w:val="24"/>
                <w:szCs w:val="24"/>
              </w:rPr>
              <w:t xml:space="preserve"> человека, первая</w:t>
            </w:r>
            <w:r w:rsidR="00284B27">
              <w:rPr>
                <w:rFonts w:ascii="Times New Roman" w:hAnsi="Times New Roman" w:cs="Times New Roman"/>
                <w:sz w:val="24"/>
                <w:szCs w:val="24"/>
              </w:rPr>
              <w:t>-</w:t>
            </w:r>
            <w:r>
              <w:rPr>
                <w:rFonts w:ascii="Times New Roman" w:hAnsi="Times New Roman" w:cs="Times New Roman"/>
                <w:sz w:val="24"/>
                <w:szCs w:val="24"/>
              </w:rPr>
              <w:t xml:space="preserve"> 8 человек.</w:t>
            </w:r>
          </w:p>
          <w:p w:rsidR="001825B2" w:rsidRPr="005E091E" w:rsidRDefault="001825B2" w:rsidP="0075658D">
            <w:pPr>
              <w:widowControl w:val="0"/>
              <w:spacing w:line="276" w:lineRule="auto"/>
              <w:jc w:val="both"/>
              <w:rPr>
                <w:rFonts w:ascii="Times New Roman" w:hAnsi="Times New Roman" w:cs="Times New Roman"/>
                <w:sz w:val="24"/>
                <w:szCs w:val="24"/>
              </w:rPr>
            </w:pPr>
          </w:p>
        </w:tc>
      </w:tr>
      <w:tr w:rsidR="001825B2" w:rsidRPr="00D6293F" w:rsidTr="00DA7B95">
        <w:tc>
          <w:tcPr>
            <w:tcW w:w="1283" w:type="pct"/>
          </w:tcPr>
          <w:p w:rsidR="001825B2" w:rsidRPr="005E091E" w:rsidRDefault="0012722C" w:rsidP="0075658D">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Краткая характеристика окружающего социума, наличие социальных партнеров</w:t>
            </w:r>
          </w:p>
        </w:tc>
        <w:tc>
          <w:tcPr>
            <w:tcW w:w="3717" w:type="pct"/>
          </w:tcPr>
          <w:p w:rsidR="00CB64BC" w:rsidRPr="005E091E" w:rsidRDefault="00B45C48" w:rsidP="005239FD">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Муниципальное бюджетное общео</w:t>
            </w:r>
            <w:r w:rsidR="00FB514B">
              <w:rPr>
                <w:rFonts w:ascii="Times New Roman" w:hAnsi="Times New Roman" w:cs="Times New Roman"/>
                <w:sz w:val="24"/>
                <w:szCs w:val="24"/>
              </w:rPr>
              <w:t>бразовательное учреждение «</w:t>
            </w:r>
            <w:r w:rsidR="00190BFF">
              <w:rPr>
                <w:rFonts w:ascii="Times New Roman" w:hAnsi="Times New Roman" w:cs="Times New Roman"/>
                <w:sz w:val="24"/>
                <w:szCs w:val="24"/>
              </w:rPr>
              <w:t>Средняя школа</w:t>
            </w:r>
            <w:r w:rsidR="00FB514B">
              <w:rPr>
                <w:rFonts w:ascii="Times New Roman" w:hAnsi="Times New Roman" w:cs="Times New Roman"/>
                <w:sz w:val="24"/>
                <w:szCs w:val="24"/>
              </w:rPr>
              <w:t xml:space="preserve"> № </w:t>
            </w:r>
            <w:r w:rsidR="005239FD">
              <w:rPr>
                <w:rFonts w:ascii="Times New Roman" w:hAnsi="Times New Roman" w:cs="Times New Roman"/>
                <w:sz w:val="24"/>
                <w:szCs w:val="24"/>
              </w:rPr>
              <w:t>65</w:t>
            </w:r>
            <w:r w:rsidR="00FB514B">
              <w:rPr>
                <w:rFonts w:ascii="Times New Roman" w:hAnsi="Times New Roman" w:cs="Times New Roman"/>
                <w:sz w:val="24"/>
                <w:szCs w:val="24"/>
              </w:rPr>
              <w:t xml:space="preserve">» функционирует </w:t>
            </w:r>
            <w:r w:rsidR="005239FD">
              <w:rPr>
                <w:rFonts w:ascii="Times New Roman" w:hAnsi="Times New Roman" w:cs="Times New Roman"/>
                <w:sz w:val="24"/>
                <w:szCs w:val="24"/>
              </w:rPr>
              <w:t>6</w:t>
            </w:r>
            <w:r w:rsidR="00FB514B">
              <w:rPr>
                <w:rFonts w:ascii="Times New Roman" w:hAnsi="Times New Roman" w:cs="Times New Roman"/>
                <w:sz w:val="24"/>
                <w:szCs w:val="24"/>
              </w:rPr>
              <w:t>0 лет</w:t>
            </w:r>
            <w:r w:rsidRPr="005E091E">
              <w:rPr>
                <w:rFonts w:ascii="Times New Roman" w:hAnsi="Times New Roman" w:cs="Times New Roman"/>
                <w:sz w:val="24"/>
                <w:szCs w:val="24"/>
              </w:rPr>
              <w:t>. Имеется налаженная транспортная связь со всеми районами города. Социальный статус населения микрорайона разнообразен. Рядом нахо</w:t>
            </w:r>
            <w:r w:rsidR="00284B27">
              <w:rPr>
                <w:rFonts w:ascii="Times New Roman" w:hAnsi="Times New Roman" w:cs="Times New Roman"/>
                <w:sz w:val="24"/>
                <w:szCs w:val="24"/>
              </w:rPr>
              <w:t>д</w:t>
            </w:r>
            <w:r w:rsidR="005239FD">
              <w:rPr>
                <w:rFonts w:ascii="Times New Roman" w:hAnsi="Times New Roman" w:cs="Times New Roman"/>
                <w:sz w:val="24"/>
                <w:szCs w:val="24"/>
              </w:rPr>
              <w:t>и</w:t>
            </w:r>
            <w:r w:rsidR="00284B27">
              <w:rPr>
                <w:rFonts w:ascii="Times New Roman" w:hAnsi="Times New Roman" w:cs="Times New Roman"/>
                <w:sz w:val="24"/>
                <w:szCs w:val="24"/>
              </w:rPr>
              <w:t xml:space="preserve">тся </w:t>
            </w:r>
            <w:r w:rsidR="005239FD">
              <w:rPr>
                <w:rFonts w:ascii="Times New Roman" w:hAnsi="Times New Roman" w:cs="Times New Roman"/>
                <w:sz w:val="24"/>
                <w:szCs w:val="24"/>
              </w:rPr>
              <w:t xml:space="preserve">парк </w:t>
            </w:r>
            <w:r w:rsidR="00284B27">
              <w:rPr>
                <w:rFonts w:ascii="Times New Roman" w:hAnsi="Times New Roman" w:cs="Times New Roman"/>
                <w:sz w:val="24"/>
                <w:szCs w:val="24"/>
              </w:rPr>
              <w:t>н</w:t>
            </w:r>
            <w:r w:rsidR="00FB514B">
              <w:rPr>
                <w:rFonts w:ascii="Times New Roman" w:hAnsi="Times New Roman" w:cs="Times New Roman"/>
                <w:sz w:val="24"/>
                <w:szCs w:val="24"/>
              </w:rPr>
              <w:t xml:space="preserve"> МБОУ «СШ № </w:t>
            </w:r>
            <w:r w:rsidR="005239FD">
              <w:rPr>
                <w:rFonts w:ascii="Times New Roman" w:hAnsi="Times New Roman" w:cs="Times New Roman"/>
                <w:sz w:val="24"/>
                <w:szCs w:val="24"/>
              </w:rPr>
              <w:t>63</w:t>
            </w:r>
            <w:r w:rsidR="00FB514B">
              <w:rPr>
                <w:rFonts w:ascii="Times New Roman" w:hAnsi="Times New Roman" w:cs="Times New Roman"/>
                <w:sz w:val="24"/>
                <w:szCs w:val="24"/>
              </w:rPr>
              <w:t>»</w:t>
            </w:r>
            <w:r w:rsidR="005239FD">
              <w:rPr>
                <w:rFonts w:ascii="Times New Roman" w:hAnsi="Times New Roman" w:cs="Times New Roman"/>
                <w:sz w:val="24"/>
                <w:szCs w:val="24"/>
              </w:rPr>
              <w:t>, центр «Омега».</w:t>
            </w:r>
            <w:r w:rsidR="00FB514B">
              <w:rPr>
                <w:rFonts w:ascii="Times New Roman" w:hAnsi="Times New Roman" w:cs="Times New Roman"/>
                <w:sz w:val="24"/>
                <w:szCs w:val="24"/>
              </w:rPr>
              <w:t xml:space="preserve"> </w:t>
            </w:r>
          </w:p>
        </w:tc>
      </w:tr>
    </w:tbl>
    <w:p w:rsidR="001A7EA6" w:rsidRPr="00D6293F" w:rsidRDefault="001A7EA6" w:rsidP="0075658D">
      <w:pPr>
        <w:widowControl w:val="0"/>
        <w:pBdr>
          <w:top w:val="none" w:sz="4" w:space="0" w:color="000000"/>
          <w:left w:val="none" w:sz="4" w:space="0" w:color="000000"/>
          <w:bottom w:val="none" w:sz="4" w:space="0" w:color="000000"/>
          <w:right w:val="none" w:sz="4" w:space="0" w:color="000000"/>
        </w:pBdr>
        <w:spacing w:after="0" w:line="276" w:lineRule="auto"/>
        <w:ind w:firstLine="567"/>
        <w:jc w:val="both"/>
        <w:rPr>
          <w:rFonts w:ascii="Times New Roman" w:eastAsia="Times New Roman" w:hAnsi="Times New Roman" w:cs="Times New Roman"/>
          <w:color w:val="000000"/>
          <w:sz w:val="24"/>
          <w:szCs w:val="24"/>
        </w:rPr>
        <w:sectPr w:rsidR="001A7EA6" w:rsidRPr="00D6293F" w:rsidSect="00D232AF">
          <w:pgSz w:w="11906" w:h="16838"/>
          <w:pgMar w:top="851" w:right="567" w:bottom="851" w:left="1134" w:header="708" w:footer="708" w:gutter="0"/>
          <w:cols w:space="720"/>
        </w:sectPr>
      </w:pPr>
    </w:p>
    <w:p w:rsidR="001825B2" w:rsidRPr="00D6293F" w:rsidRDefault="00210B24" w:rsidP="00210B24">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contextualSpacing w:val="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3. </w:t>
      </w:r>
      <w:r w:rsidR="001A7EA6" w:rsidRPr="00D6293F">
        <w:rPr>
          <w:rFonts w:ascii="Times New Roman" w:eastAsia="Times New Roman" w:hAnsi="Times New Roman" w:cs="Times New Roman"/>
          <w:b/>
          <w:bCs/>
          <w:color w:val="000000"/>
          <w:sz w:val="24"/>
          <w:szCs w:val="24"/>
        </w:rPr>
        <w:t>Проблемно-ориентированный анализ текущего состояния и результатов самодиагностики</w:t>
      </w:r>
      <w:r w:rsidR="00070C5E" w:rsidRPr="00D6293F">
        <w:rPr>
          <w:rFonts w:ascii="Times New Roman" w:eastAsia="Times New Roman" w:hAnsi="Times New Roman" w:cs="Times New Roman"/>
          <w:b/>
          <w:bCs/>
          <w:color w:val="000000"/>
          <w:sz w:val="24"/>
          <w:szCs w:val="24"/>
        </w:rPr>
        <w:t>.</w:t>
      </w:r>
    </w:p>
    <w:p w:rsidR="002855D8" w:rsidRDefault="00EC1A1F" w:rsidP="002855D8">
      <w:pPr>
        <w:adjustRightInd w:val="0"/>
        <w:snapToGrid w:val="0"/>
        <w:spacing w:after="0" w:line="240" w:lineRule="auto"/>
        <w:ind w:firstLine="709"/>
        <w:jc w:val="both"/>
        <w:rPr>
          <w:rFonts w:ascii="Times New Roman" w:hAnsi="Times New Roman" w:cs="Times New Roman"/>
          <w:sz w:val="24"/>
          <w:szCs w:val="24"/>
        </w:rPr>
      </w:pPr>
      <w:r w:rsidRPr="00D6293F">
        <w:rPr>
          <w:rFonts w:ascii="Times New Roman" w:hAnsi="Times New Roman" w:cs="Times New Roman"/>
          <w:sz w:val="24"/>
          <w:szCs w:val="24"/>
        </w:rPr>
        <w:t xml:space="preserve">3.1. </w:t>
      </w:r>
      <w:r w:rsidR="002855D8" w:rsidRPr="00D6293F">
        <w:rPr>
          <w:rFonts w:ascii="Times New Roman" w:hAnsi="Times New Roman" w:cs="Times New Roman"/>
          <w:sz w:val="24"/>
          <w:szCs w:val="24"/>
        </w:rPr>
        <w:t>Р</w:t>
      </w:r>
      <w:r w:rsidR="006C1500">
        <w:rPr>
          <w:rFonts w:ascii="Times New Roman" w:hAnsi="Times New Roman" w:cs="Times New Roman"/>
          <w:sz w:val="24"/>
          <w:szCs w:val="24"/>
        </w:rPr>
        <w:t>езультаты самодиагностики:</w:t>
      </w:r>
      <w:r w:rsidR="002855D8" w:rsidRPr="00D6293F">
        <w:rPr>
          <w:rFonts w:ascii="Times New Roman" w:hAnsi="Times New Roman" w:cs="Times New Roman"/>
          <w:sz w:val="24"/>
          <w:szCs w:val="24"/>
        </w:rPr>
        <w:t xml:space="preserve"> </w:t>
      </w:r>
    </w:p>
    <w:p w:rsidR="0053199B" w:rsidRPr="005B14C5" w:rsidRDefault="004C03D3" w:rsidP="0053199B">
      <w:pPr>
        <w:adjustRightInd w:val="0"/>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Сумма баллов: 1</w:t>
      </w:r>
      <w:r w:rsidR="002C668B">
        <w:rPr>
          <w:rFonts w:ascii="Times New Roman" w:hAnsi="Times New Roman" w:cs="Times New Roman"/>
          <w:sz w:val="24"/>
          <w:szCs w:val="24"/>
        </w:rPr>
        <w:t>48</w:t>
      </w:r>
      <w:r w:rsidR="0053199B" w:rsidRPr="005B14C5">
        <w:rPr>
          <w:rFonts w:ascii="Times New Roman" w:hAnsi="Times New Roman" w:cs="Times New Roman"/>
          <w:sz w:val="24"/>
          <w:szCs w:val="24"/>
        </w:rPr>
        <w:t>. Уровень:</w:t>
      </w:r>
      <w:r w:rsidR="005B14C5" w:rsidRPr="005B14C5">
        <w:rPr>
          <w:rFonts w:ascii="Times New Roman" w:hAnsi="Times New Roman" w:cs="Times New Roman"/>
          <w:sz w:val="24"/>
          <w:szCs w:val="24"/>
        </w:rPr>
        <w:t xml:space="preserve"> </w:t>
      </w:r>
      <w:r w:rsidR="0053199B" w:rsidRPr="005B14C5">
        <w:rPr>
          <w:rFonts w:ascii="Times New Roman" w:hAnsi="Times New Roman" w:cs="Times New Roman"/>
          <w:sz w:val="24"/>
          <w:szCs w:val="24"/>
        </w:rPr>
        <w:t>средний</w:t>
      </w:r>
    </w:p>
    <w:p w:rsidR="00D6293F" w:rsidRPr="00D32C13" w:rsidRDefault="00D6293F" w:rsidP="005B14C5">
      <w:pPr>
        <w:adjustRightInd w:val="0"/>
        <w:snapToGrid w:val="0"/>
        <w:spacing w:after="0" w:line="240" w:lineRule="auto"/>
        <w:jc w:val="both"/>
        <w:rPr>
          <w:rFonts w:ascii="Times New Roman" w:hAnsi="Times New Roman" w:cs="Times New Roman"/>
          <w:sz w:val="24"/>
          <w:szCs w:val="24"/>
        </w:rPr>
      </w:pPr>
    </w:p>
    <w:p w:rsidR="002855D8" w:rsidRPr="00D32C13" w:rsidRDefault="002855D8" w:rsidP="002855D8">
      <w:pPr>
        <w:adjustRightInd w:val="0"/>
        <w:snapToGrid w:val="0"/>
        <w:spacing w:after="0" w:line="240" w:lineRule="auto"/>
        <w:ind w:firstLine="709"/>
        <w:jc w:val="both"/>
        <w:rPr>
          <w:rFonts w:ascii="Times New Roman" w:hAnsi="Times New Roman" w:cs="Times New Roman"/>
          <w:sz w:val="24"/>
          <w:szCs w:val="24"/>
        </w:rPr>
      </w:pPr>
      <w:r w:rsidRPr="00D32C13">
        <w:rPr>
          <w:rFonts w:ascii="Times New Roman" w:hAnsi="Times New Roman" w:cs="Times New Roman"/>
          <w:sz w:val="24"/>
          <w:szCs w:val="24"/>
        </w:rPr>
        <w:t>3.2. Описание дефицитов по каждому магистральному направлению и ключевому условию.</w:t>
      </w:r>
    </w:p>
    <w:p w:rsidR="00EE678F" w:rsidRPr="00D32C13" w:rsidRDefault="00474465" w:rsidP="00EE678F">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Администрация МБОУ «СШ № </w:t>
      </w:r>
      <w:r w:rsidR="002C668B">
        <w:rPr>
          <w:rFonts w:ascii="Times New Roman" w:hAnsi="Times New Roman" w:cs="Times New Roman"/>
          <w:color w:val="000000"/>
          <w:sz w:val="24"/>
          <w:szCs w:val="24"/>
        </w:rPr>
        <w:t>65</w:t>
      </w:r>
      <w:r w:rsidR="00EE678F" w:rsidRPr="00D32C13">
        <w:rPr>
          <w:rFonts w:ascii="Times New Roman" w:hAnsi="Times New Roman" w:cs="Times New Roman"/>
          <w:color w:val="000000"/>
          <w:sz w:val="24"/>
          <w:szCs w:val="24"/>
        </w:rPr>
        <w:t>» провела самодиагностику с помощью Сервиса самодиагностики общеобразовательных организаций в целях выявления дефицитов в образовательной организации на основе принципов управления качеством образования в рамках проекта «Школа Минпросвещения России». По результатам диагностики опр</w:t>
      </w:r>
      <w:r>
        <w:rPr>
          <w:rFonts w:ascii="Times New Roman" w:hAnsi="Times New Roman" w:cs="Times New Roman"/>
          <w:color w:val="000000"/>
          <w:sz w:val="24"/>
          <w:szCs w:val="24"/>
        </w:rPr>
        <w:t>еделено исходное состояние школы</w:t>
      </w:r>
      <w:r w:rsidR="00EE678F" w:rsidRPr="00D32C13">
        <w:rPr>
          <w:rFonts w:ascii="Times New Roman" w:hAnsi="Times New Roman" w:cs="Times New Roman"/>
          <w:color w:val="000000"/>
          <w:sz w:val="24"/>
          <w:szCs w:val="24"/>
        </w:rPr>
        <w:t xml:space="preserve"> как средний уровень освоения модели «Ш</w:t>
      </w:r>
      <w:r>
        <w:rPr>
          <w:rFonts w:ascii="Times New Roman" w:hAnsi="Times New Roman" w:cs="Times New Roman"/>
          <w:color w:val="000000"/>
          <w:sz w:val="24"/>
          <w:szCs w:val="24"/>
        </w:rPr>
        <w:t>колы Минпросвещения России» (1</w:t>
      </w:r>
      <w:r w:rsidR="002C668B">
        <w:rPr>
          <w:rFonts w:ascii="Times New Roman" w:hAnsi="Times New Roman" w:cs="Times New Roman"/>
          <w:color w:val="000000"/>
          <w:sz w:val="24"/>
          <w:szCs w:val="24"/>
        </w:rPr>
        <w:t>48</w:t>
      </w:r>
      <w:r w:rsidR="00EE678F" w:rsidRPr="00D32C13">
        <w:rPr>
          <w:rFonts w:ascii="Times New Roman" w:hAnsi="Times New Roman" w:cs="Times New Roman"/>
          <w:color w:val="000000"/>
          <w:sz w:val="24"/>
          <w:szCs w:val="24"/>
        </w:rPr>
        <w:t xml:space="preserve"> балла за тест). Уровень включает в себя необходимый минимум пакетных решений для обеспечения качественного образовательного процесса в образовательной организации. </w:t>
      </w:r>
    </w:p>
    <w:p w:rsidR="00EE678F" w:rsidRPr="00D32C13" w:rsidRDefault="00EE678F" w:rsidP="00EE678F">
      <w:pPr>
        <w:autoSpaceDE w:val="0"/>
        <w:autoSpaceDN w:val="0"/>
        <w:adjustRightInd w:val="0"/>
        <w:spacing w:after="0" w:line="240" w:lineRule="auto"/>
        <w:jc w:val="center"/>
        <w:rPr>
          <w:rFonts w:ascii="Times New Roman" w:hAnsi="Times New Roman" w:cs="Times New Roman"/>
          <w:color w:val="000000"/>
          <w:sz w:val="24"/>
          <w:szCs w:val="24"/>
        </w:rPr>
      </w:pPr>
    </w:p>
    <w:tbl>
      <w:tblPr>
        <w:tblStyle w:val="af0"/>
        <w:tblW w:w="0" w:type="auto"/>
        <w:tblLook w:val="04A0" w:firstRow="1" w:lastRow="0" w:firstColumn="1" w:lastColumn="0" w:noHBand="0" w:noVBand="1"/>
      </w:tblPr>
      <w:tblGrid>
        <w:gridCol w:w="6516"/>
        <w:gridCol w:w="8610"/>
      </w:tblGrid>
      <w:tr w:rsidR="000735AD" w:rsidRPr="005E091E" w:rsidTr="00DC7613">
        <w:tc>
          <w:tcPr>
            <w:tcW w:w="15126" w:type="dxa"/>
            <w:gridSpan w:val="2"/>
          </w:tcPr>
          <w:p w:rsidR="000735AD" w:rsidRPr="005E091E" w:rsidRDefault="000735AD" w:rsidP="000735AD">
            <w:pPr>
              <w:adjustRightInd w:val="0"/>
              <w:snapToGrid w:val="0"/>
              <w:jc w:val="center"/>
              <w:rPr>
                <w:rFonts w:ascii="Times New Roman" w:hAnsi="Times New Roman" w:cs="Times New Roman"/>
                <w:sz w:val="24"/>
                <w:szCs w:val="24"/>
              </w:rPr>
            </w:pPr>
            <w:r w:rsidRPr="005E091E">
              <w:rPr>
                <w:rFonts w:ascii="Times New Roman" w:hAnsi="Times New Roman" w:cs="Times New Roman"/>
                <w:sz w:val="24"/>
                <w:szCs w:val="24"/>
              </w:rPr>
              <w:t>Описание дефицитов</w:t>
            </w:r>
          </w:p>
        </w:tc>
      </w:tr>
      <w:tr w:rsidR="00581FD4" w:rsidRPr="005E091E" w:rsidTr="00D93771">
        <w:tc>
          <w:tcPr>
            <w:tcW w:w="15126" w:type="dxa"/>
            <w:gridSpan w:val="2"/>
          </w:tcPr>
          <w:p w:rsidR="00581FD4" w:rsidRPr="005E091E" w:rsidRDefault="00581FD4" w:rsidP="00581FD4">
            <w:pPr>
              <w:adjustRightInd w:val="0"/>
              <w:snapToGrid w:val="0"/>
              <w:jc w:val="center"/>
              <w:rPr>
                <w:rFonts w:ascii="Times New Roman" w:hAnsi="Times New Roman" w:cs="Times New Roman"/>
                <w:sz w:val="24"/>
                <w:szCs w:val="24"/>
              </w:rPr>
            </w:pPr>
            <w:r w:rsidRPr="005E091E">
              <w:rPr>
                <w:rFonts w:ascii="Times New Roman" w:hAnsi="Times New Roman" w:cs="Times New Roman"/>
                <w:sz w:val="24"/>
                <w:szCs w:val="24"/>
              </w:rPr>
              <w:t>Ключевое условие «Учитель. Школьная команда»</w:t>
            </w:r>
          </w:p>
        </w:tc>
      </w:tr>
      <w:tr w:rsidR="00581FD4" w:rsidRPr="005E091E" w:rsidTr="000B2D9E">
        <w:tc>
          <w:tcPr>
            <w:tcW w:w="6516" w:type="dxa"/>
          </w:tcPr>
          <w:p w:rsidR="00581FD4" w:rsidRPr="005E091E" w:rsidRDefault="00581FD4" w:rsidP="00CB149E">
            <w:pPr>
              <w:adjustRightInd w:val="0"/>
              <w:snapToGrid w:val="0"/>
              <w:jc w:val="both"/>
              <w:rPr>
                <w:rFonts w:ascii="Times New Roman" w:hAnsi="Times New Roman" w:cs="Times New Roman"/>
                <w:sz w:val="24"/>
                <w:szCs w:val="24"/>
              </w:rPr>
            </w:pPr>
            <w:r w:rsidRPr="005E091E">
              <w:rPr>
                <w:rFonts w:ascii="Times New Roman" w:hAnsi="Times New Roman" w:cs="Times New Roman"/>
                <w:sz w:val="24"/>
                <w:szCs w:val="24"/>
              </w:rPr>
              <w:t>Охват учителей диагностикой профессиональных компетенций (федеральной, региональной, самодиагностикой)</w:t>
            </w:r>
          </w:p>
        </w:tc>
        <w:tc>
          <w:tcPr>
            <w:tcW w:w="8610" w:type="dxa"/>
          </w:tcPr>
          <w:p w:rsidR="00581FD4" w:rsidRPr="005E091E" w:rsidRDefault="00581FD4" w:rsidP="00581FD4">
            <w:pPr>
              <w:adjustRightInd w:val="0"/>
              <w:snapToGrid w:val="0"/>
              <w:rPr>
                <w:rFonts w:ascii="Times New Roman" w:hAnsi="Times New Roman" w:cs="Times New Roman"/>
                <w:sz w:val="24"/>
                <w:szCs w:val="24"/>
              </w:rPr>
            </w:pPr>
            <w:r w:rsidRPr="005E091E">
              <w:rPr>
                <w:rFonts w:ascii="Times New Roman" w:hAnsi="Times New Roman" w:cs="Times New Roman"/>
                <w:sz w:val="24"/>
                <w:szCs w:val="24"/>
              </w:rPr>
              <w:t>Недостаточный охват учителей диагностикой профессиональных компетенций (федеральной, региональной, самодиагностикой).</w:t>
            </w:r>
          </w:p>
        </w:tc>
      </w:tr>
      <w:tr w:rsidR="00581FD4" w:rsidRPr="005E091E" w:rsidTr="000B2D9E">
        <w:tc>
          <w:tcPr>
            <w:tcW w:w="6516" w:type="dxa"/>
          </w:tcPr>
          <w:p w:rsidR="00581FD4" w:rsidRPr="005E091E" w:rsidRDefault="00581FD4" w:rsidP="00CB149E">
            <w:pPr>
              <w:adjustRightInd w:val="0"/>
              <w:snapToGrid w:val="0"/>
              <w:jc w:val="both"/>
              <w:rPr>
                <w:rFonts w:ascii="Times New Roman" w:hAnsi="Times New Roman" w:cs="Times New Roman"/>
                <w:sz w:val="24"/>
                <w:szCs w:val="24"/>
              </w:rPr>
            </w:pPr>
            <w:r w:rsidRPr="005E091E">
              <w:rPr>
                <w:rFonts w:ascii="Times New Roman" w:hAnsi="Times New Roman" w:cs="Times New Roman"/>
                <w:sz w:val="24"/>
                <w:szCs w:val="24"/>
              </w:rPr>
              <w:t>Доля педагогических работников, прошедших обучение по программам повышения квалификации по инструментам ЦОС, размещеннымв Федеральном реестре дополнительных профессиональных программ педагогического образования (за три последних года)</w:t>
            </w:r>
          </w:p>
        </w:tc>
        <w:tc>
          <w:tcPr>
            <w:tcW w:w="8610" w:type="dxa"/>
          </w:tcPr>
          <w:p w:rsidR="00581FD4" w:rsidRPr="005E091E" w:rsidRDefault="00581FD4" w:rsidP="00581FD4">
            <w:pPr>
              <w:adjustRightInd w:val="0"/>
              <w:snapToGrid w:val="0"/>
              <w:rPr>
                <w:rFonts w:ascii="Times New Roman" w:hAnsi="Times New Roman" w:cs="Times New Roman"/>
                <w:sz w:val="24"/>
                <w:szCs w:val="24"/>
              </w:rPr>
            </w:pPr>
            <w:r w:rsidRPr="005E091E">
              <w:rPr>
                <w:rFonts w:ascii="Times New Roman" w:hAnsi="Times New Roman" w:cs="Times New Roman"/>
                <w:sz w:val="24"/>
                <w:szCs w:val="24"/>
              </w:rPr>
              <w:t>Низкая доля педагогических работников, прошедших обучение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 (за три последних года).</w:t>
            </w:r>
          </w:p>
        </w:tc>
      </w:tr>
      <w:tr w:rsidR="00581FD4" w:rsidRPr="005E091E" w:rsidTr="000B2D9E">
        <w:tc>
          <w:tcPr>
            <w:tcW w:w="6516" w:type="dxa"/>
          </w:tcPr>
          <w:p w:rsidR="00581FD4" w:rsidRPr="005E091E" w:rsidRDefault="00581FD4" w:rsidP="00CB149E">
            <w:pPr>
              <w:adjustRightInd w:val="0"/>
              <w:snapToGrid w:val="0"/>
              <w:jc w:val="both"/>
              <w:rPr>
                <w:rFonts w:ascii="Times New Roman" w:hAnsi="Times New Roman" w:cs="Times New Roman"/>
                <w:sz w:val="24"/>
                <w:szCs w:val="24"/>
              </w:rPr>
            </w:pPr>
            <w:r w:rsidRPr="005E091E">
              <w:rPr>
                <w:rFonts w:ascii="Times New Roman" w:hAnsi="Times New Roman" w:cs="Times New Roman"/>
                <w:sz w:val="24"/>
                <w:szCs w:val="24"/>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8610" w:type="dxa"/>
          </w:tcPr>
          <w:p w:rsidR="00581FD4" w:rsidRPr="005E091E" w:rsidRDefault="00581FD4" w:rsidP="00581FD4">
            <w:pPr>
              <w:adjustRightInd w:val="0"/>
              <w:snapToGrid w:val="0"/>
              <w:rPr>
                <w:rFonts w:ascii="Times New Roman" w:hAnsi="Times New Roman" w:cs="Times New Roman"/>
                <w:sz w:val="24"/>
                <w:szCs w:val="24"/>
              </w:rPr>
            </w:pPr>
            <w:r w:rsidRPr="005E091E">
              <w:rPr>
                <w:rFonts w:ascii="Times New Roman" w:hAnsi="Times New Roman" w:cs="Times New Roman"/>
                <w:sz w:val="24"/>
                <w:szCs w:val="24"/>
              </w:rPr>
              <w:t>Низкая 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r>
      <w:tr w:rsidR="00581FD4" w:rsidRPr="005E091E" w:rsidTr="000B2D9E">
        <w:tc>
          <w:tcPr>
            <w:tcW w:w="6516" w:type="dxa"/>
          </w:tcPr>
          <w:p w:rsidR="00581FD4" w:rsidRPr="005E091E" w:rsidRDefault="00581FD4" w:rsidP="00CB149E">
            <w:pPr>
              <w:adjustRightInd w:val="0"/>
              <w:snapToGrid w:val="0"/>
              <w:jc w:val="both"/>
              <w:rPr>
                <w:rFonts w:ascii="Times New Roman" w:hAnsi="Times New Roman" w:cs="Times New Roman"/>
                <w:sz w:val="24"/>
                <w:szCs w:val="24"/>
              </w:rPr>
            </w:pPr>
            <w:r w:rsidRPr="005E091E">
              <w:rPr>
                <w:rFonts w:ascii="Times New Roman" w:hAnsi="Times New Roman" w:cs="Times New Roman"/>
                <w:sz w:val="24"/>
                <w:szCs w:val="24"/>
              </w:rPr>
              <w:t>Обеспечение условий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8610" w:type="dxa"/>
          </w:tcPr>
          <w:p w:rsidR="00581FD4" w:rsidRPr="005E091E" w:rsidRDefault="00581FD4" w:rsidP="00581FD4">
            <w:pPr>
              <w:adjustRightInd w:val="0"/>
              <w:snapToGrid w:val="0"/>
              <w:rPr>
                <w:rFonts w:ascii="Times New Roman" w:hAnsi="Times New Roman" w:cs="Times New Roman"/>
                <w:sz w:val="24"/>
                <w:szCs w:val="24"/>
              </w:rPr>
            </w:pPr>
            <w:r w:rsidRPr="005E091E">
              <w:rPr>
                <w:rFonts w:ascii="Times New Roman" w:hAnsi="Times New Roman" w:cs="Times New Roman"/>
                <w:sz w:val="24"/>
                <w:szCs w:val="24"/>
              </w:rPr>
              <w:t>Отсутствие педагогов, способных осуществлять реализацию программ углубленного из</w:t>
            </w:r>
            <w:bookmarkStart w:id="0" w:name="_GoBack"/>
            <w:bookmarkEnd w:id="0"/>
            <w:r w:rsidRPr="005E091E">
              <w:rPr>
                <w:rFonts w:ascii="Times New Roman" w:hAnsi="Times New Roman" w:cs="Times New Roman"/>
                <w:sz w:val="24"/>
                <w:szCs w:val="24"/>
              </w:rPr>
              <w:t xml:space="preserve">учения предмета, профильного обучения. </w:t>
            </w:r>
          </w:p>
          <w:p w:rsidR="00581FD4" w:rsidRPr="005E091E" w:rsidRDefault="00581FD4" w:rsidP="00581FD4">
            <w:pPr>
              <w:adjustRightInd w:val="0"/>
              <w:snapToGrid w:val="0"/>
              <w:rPr>
                <w:rFonts w:ascii="Times New Roman" w:hAnsi="Times New Roman" w:cs="Times New Roman"/>
                <w:sz w:val="24"/>
                <w:szCs w:val="24"/>
              </w:rPr>
            </w:pPr>
            <w:r w:rsidRPr="005E091E">
              <w:rPr>
                <w:rFonts w:ascii="Times New Roman" w:hAnsi="Times New Roman" w:cs="Times New Roman"/>
                <w:sz w:val="24"/>
                <w:szCs w:val="24"/>
              </w:rPr>
              <w:t>Не созданы условия для обучения учителей по дополнительным профессиональным программам, направленным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r>
      <w:tr w:rsidR="0048398A" w:rsidRPr="005E091E" w:rsidTr="00D93771">
        <w:tc>
          <w:tcPr>
            <w:tcW w:w="15126" w:type="dxa"/>
            <w:gridSpan w:val="2"/>
          </w:tcPr>
          <w:p w:rsidR="0048398A" w:rsidRPr="005E091E" w:rsidRDefault="0048398A" w:rsidP="0048398A">
            <w:pPr>
              <w:adjustRightInd w:val="0"/>
              <w:snapToGrid w:val="0"/>
              <w:jc w:val="center"/>
              <w:rPr>
                <w:rFonts w:ascii="Times New Roman" w:hAnsi="Times New Roman" w:cs="Times New Roman"/>
                <w:sz w:val="24"/>
                <w:szCs w:val="24"/>
              </w:rPr>
            </w:pPr>
            <w:r w:rsidRPr="005E091E">
              <w:rPr>
                <w:rFonts w:ascii="Times New Roman" w:hAnsi="Times New Roman" w:cs="Times New Roman"/>
                <w:sz w:val="24"/>
                <w:szCs w:val="24"/>
              </w:rPr>
              <w:t>Ключевое условие «Образовательная среда»</w:t>
            </w:r>
          </w:p>
        </w:tc>
      </w:tr>
      <w:tr w:rsidR="000B2D9E" w:rsidRPr="005E091E" w:rsidTr="000B2D9E">
        <w:tc>
          <w:tcPr>
            <w:tcW w:w="6516" w:type="dxa"/>
            <w:vMerge w:val="restart"/>
          </w:tcPr>
          <w:p w:rsidR="000B2D9E" w:rsidRPr="005E091E" w:rsidRDefault="000B2D9E" w:rsidP="00CB149E">
            <w:pPr>
              <w:adjustRightInd w:val="0"/>
              <w:snapToGrid w:val="0"/>
              <w:jc w:val="both"/>
              <w:rPr>
                <w:rFonts w:ascii="Times New Roman" w:hAnsi="Times New Roman" w:cs="Times New Roman"/>
                <w:sz w:val="24"/>
                <w:szCs w:val="24"/>
              </w:rPr>
            </w:pPr>
            <w:r w:rsidRPr="005E091E">
              <w:rPr>
                <w:rFonts w:ascii="Times New Roman" w:hAnsi="Times New Roman" w:cs="Times New Roman"/>
                <w:sz w:val="24"/>
                <w:szCs w:val="24"/>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образования(критический показатель)</w:t>
            </w:r>
          </w:p>
        </w:tc>
        <w:tc>
          <w:tcPr>
            <w:tcW w:w="8610" w:type="dxa"/>
          </w:tcPr>
          <w:p w:rsidR="000B2D9E" w:rsidRPr="005E091E" w:rsidRDefault="000B2D9E" w:rsidP="00581FD4">
            <w:pPr>
              <w:adjustRightInd w:val="0"/>
              <w:snapToGrid w:val="0"/>
              <w:rPr>
                <w:rFonts w:ascii="Times New Roman" w:hAnsi="Times New Roman" w:cs="Times New Roman"/>
                <w:sz w:val="24"/>
                <w:szCs w:val="24"/>
              </w:rPr>
            </w:pPr>
            <w:r w:rsidRPr="005E091E">
              <w:rPr>
                <w:rFonts w:ascii="Times New Roman" w:hAnsi="Times New Roman" w:cs="Times New Roman"/>
                <w:sz w:val="24"/>
                <w:szCs w:val="24"/>
              </w:rPr>
              <w:t>Отсутствие/частичная разработка ЛА документов по использованию ФГИС «Моя школа».</w:t>
            </w:r>
          </w:p>
        </w:tc>
      </w:tr>
      <w:tr w:rsidR="000B2D9E" w:rsidRPr="005E091E" w:rsidTr="000B2D9E">
        <w:tc>
          <w:tcPr>
            <w:tcW w:w="6516" w:type="dxa"/>
            <w:vMerge/>
          </w:tcPr>
          <w:p w:rsidR="000B2D9E" w:rsidRPr="005E091E" w:rsidRDefault="000B2D9E" w:rsidP="00CB149E">
            <w:pPr>
              <w:adjustRightInd w:val="0"/>
              <w:snapToGrid w:val="0"/>
              <w:jc w:val="both"/>
              <w:rPr>
                <w:rFonts w:ascii="Times New Roman" w:hAnsi="Times New Roman" w:cs="Times New Roman"/>
                <w:sz w:val="24"/>
                <w:szCs w:val="24"/>
              </w:rPr>
            </w:pPr>
          </w:p>
        </w:tc>
        <w:tc>
          <w:tcPr>
            <w:tcW w:w="8610" w:type="dxa"/>
          </w:tcPr>
          <w:p w:rsidR="000B2D9E" w:rsidRPr="005E091E" w:rsidRDefault="000B2D9E" w:rsidP="00581FD4">
            <w:pPr>
              <w:adjustRightInd w:val="0"/>
              <w:snapToGrid w:val="0"/>
              <w:rPr>
                <w:rFonts w:ascii="Times New Roman" w:hAnsi="Times New Roman" w:cs="Times New Roman"/>
                <w:sz w:val="24"/>
                <w:szCs w:val="24"/>
              </w:rPr>
            </w:pPr>
            <w:r w:rsidRPr="005E091E">
              <w:rPr>
                <w:rFonts w:ascii="Times New Roman" w:hAnsi="Times New Roman" w:cs="Times New Roman"/>
                <w:sz w:val="24"/>
                <w:szCs w:val="24"/>
              </w:rPr>
              <w:t>Невключенность в рабочие программы учебных предметов видов учебной деятельности с использованием ресурсов ФГИС «Моя школа».</w:t>
            </w:r>
          </w:p>
        </w:tc>
      </w:tr>
      <w:tr w:rsidR="000B2D9E" w:rsidRPr="005E091E" w:rsidTr="000B2D9E">
        <w:tc>
          <w:tcPr>
            <w:tcW w:w="6516" w:type="dxa"/>
            <w:vMerge w:val="restart"/>
          </w:tcPr>
          <w:p w:rsidR="000B2D9E" w:rsidRPr="005E091E" w:rsidRDefault="000B2D9E" w:rsidP="00CB149E">
            <w:pPr>
              <w:adjustRightInd w:val="0"/>
              <w:snapToGrid w:val="0"/>
              <w:jc w:val="both"/>
              <w:rPr>
                <w:rFonts w:ascii="Times New Roman" w:hAnsi="Times New Roman" w:cs="Times New Roman"/>
                <w:sz w:val="24"/>
                <w:szCs w:val="24"/>
              </w:rPr>
            </w:pPr>
            <w:r w:rsidRPr="005E091E">
              <w:rPr>
                <w:rFonts w:ascii="Times New Roman" w:hAnsi="Times New Roman" w:cs="Times New Roman"/>
                <w:sz w:val="24"/>
                <w:szCs w:val="24"/>
              </w:rPr>
              <w:t>Информационно-коммуникационная образовательная платформа Сферум</w:t>
            </w:r>
            <w:r w:rsidR="00980496">
              <w:rPr>
                <w:rFonts w:ascii="Times New Roman" w:hAnsi="Times New Roman" w:cs="Times New Roman"/>
                <w:sz w:val="24"/>
                <w:szCs w:val="24"/>
              </w:rPr>
              <w:t xml:space="preserve"> </w:t>
            </w:r>
            <w:r w:rsidRPr="005E091E">
              <w:rPr>
                <w:rFonts w:ascii="Times New Roman" w:hAnsi="Times New Roman" w:cs="Times New Roman"/>
                <w:sz w:val="24"/>
                <w:szCs w:val="24"/>
              </w:rPr>
              <w:t>(критический показатель)</w:t>
            </w:r>
          </w:p>
        </w:tc>
        <w:tc>
          <w:tcPr>
            <w:tcW w:w="8610" w:type="dxa"/>
          </w:tcPr>
          <w:p w:rsidR="000B2D9E" w:rsidRPr="005E091E" w:rsidRDefault="000B2D9E" w:rsidP="00581FD4">
            <w:pPr>
              <w:adjustRightInd w:val="0"/>
              <w:snapToGrid w:val="0"/>
              <w:rPr>
                <w:rFonts w:ascii="Times New Roman" w:hAnsi="Times New Roman" w:cs="Times New Roman"/>
                <w:sz w:val="24"/>
                <w:szCs w:val="24"/>
              </w:rPr>
            </w:pPr>
            <w:r w:rsidRPr="005E091E">
              <w:rPr>
                <w:rFonts w:ascii="Times New Roman" w:hAnsi="Times New Roman" w:cs="Times New Roman"/>
                <w:sz w:val="24"/>
                <w:szCs w:val="24"/>
              </w:rPr>
              <w:t>Педагогические работники не включены в сетевые профессиональные сообщества по обмену педагогическим опытом.</w:t>
            </w:r>
          </w:p>
        </w:tc>
      </w:tr>
      <w:tr w:rsidR="000B2D9E" w:rsidRPr="005E091E" w:rsidTr="000B2D9E">
        <w:tc>
          <w:tcPr>
            <w:tcW w:w="6516" w:type="dxa"/>
            <w:vMerge/>
          </w:tcPr>
          <w:p w:rsidR="000B2D9E" w:rsidRPr="005E091E" w:rsidRDefault="000B2D9E" w:rsidP="00CB149E">
            <w:pPr>
              <w:adjustRightInd w:val="0"/>
              <w:snapToGrid w:val="0"/>
              <w:jc w:val="both"/>
              <w:rPr>
                <w:rFonts w:ascii="Times New Roman" w:hAnsi="Times New Roman" w:cs="Times New Roman"/>
                <w:sz w:val="24"/>
                <w:szCs w:val="24"/>
              </w:rPr>
            </w:pPr>
          </w:p>
        </w:tc>
        <w:tc>
          <w:tcPr>
            <w:tcW w:w="8610" w:type="dxa"/>
          </w:tcPr>
          <w:p w:rsidR="000B2D9E" w:rsidRPr="005E091E" w:rsidRDefault="000B2D9E" w:rsidP="00581FD4">
            <w:pPr>
              <w:adjustRightInd w:val="0"/>
              <w:snapToGrid w:val="0"/>
              <w:rPr>
                <w:rFonts w:ascii="Times New Roman" w:hAnsi="Times New Roman" w:cs="Times New Roman"/>
                <w:sz w:val="24"/>
                <w:szCs w:val="24"/>
              </w:rPr>
            </w:pPr>
            <w:r w:rsidRPr="005E091E">
              <w:rPr>
                <w:rFonts w:ascii="Times New Roman" w:hAnsi="Times New Roman" w:cs="Times New Roman"/>
                <w:sz w:val="24"/>
                <w:szCs w:val="24"/>
              </w:rPr>
              <w:t>Отсутствие административного контроля.</w:t>
            </w:r>
          </w:p>
        </w:tc>
      </w:tr>
      <w:tr w:rsidR="0048398A" w:rsidRPr="005E091E" w:rsidTr="000B2D9E">
        <w:tc>
          <w:tcPr>
            <w:tcW w:w="6516" w:type="dxa"/>
          </w:tcPr>
          <w:p w:rsidR="0048398A" w:rsidRPr="005E091E" w:rsidRDefault="0048398A" w:rsidP="00CB149E">
            <w:pPr>
              <w:adjustRightInd w:val="0"/>
              <w:snapToGrid w:val="0"/>
              <w:jc w:val="both"/>
              <w:rPr>
                <w:rFonts w:ascii="Times New Roman" w:hAnsi="Times New Roman" w:cs="Times New Roman"/>
                <w:sz w:val="24"/>
                <w:szCs w:val="24"/>
              </w:rPr>
            </w:pPr>
            <w:r w:rsidRPr="005E091E">
              <w:rPr>
                <w:rFonts w:ascii="Times New Roman" w:hAnsi="Times New Roman" w:cs="Times New Roman"/>
                <w:sz w:val="24"/>
                <w:szCs w:val="24"/>
              </w:rPr>
              <w:t>Эксплуатация информационной системы управления образовательной организацией</w:t>
            </w:r>
          </w:p>
        </w:tc>
        <w:tc>
          <w:tcPr>
            <w:tcW w:w="8610" w:type="dxa"/>
          </w:tcPr>
          <w:p w:rsidR="0048398A" w:rsidRPr="005E091E" w:rsidRDefault="0048398A" w:rsidP="00581FD4">
            <w:pPr>
              <w:adjustRightInd w:val="0"/>
              <w:snapToGrid w:val="0"/>
              <w:rPr>
                <w:rFonts w:ascii="Times New Roman" w:hAnsi="Times New Roman" w:cs="Times New Roman"/>
                <w:sz w:val="24"/>
                <w:szCs w:val="24"/>
              </w:rPr>
            </w:pPr>
            <w:r w:rsidRPr="005E091E">
              <w:rPr>
                <w:rFonts w:ascii="Times New Roman" w:hAnsi="Times New Roman" w:cs="Times New Roman"/>
                <w:sz w:val="24"/>
                <w:szCs w:val="24"/>
              </w:rPr>
              <w:t>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w:t>
            </w:r>
          </w:p>
        </w:tc>
      </w:tr>
    </w:tbl>
    <w:p w:rsidR="002855D8" w:rsidRPr="00D32C13" w:rsidRDefault="002855D8" w:rsidP="009E5918">
      <w:pPr>
        <w:adjustRightInd w:val="0"/>
        <w:snapToGrid w:val="0"/>
        <w:spacing w:after="0" w:line="240" w:lineRule="auto"/>
        <w:ind w:firstLine="709"/>
        <w:jc w:val="both"/>
        <w:rPr>
          <w:rFonts w:ascii="Times New Roman" w:hAnsi="Times New Roman" w:cs="Times New Roman"/>
          <w:sz w:val="24"/>
          <w:szCs w:val="24"/>
        </w:rPr>
      </w:pPr>
    </w:p>
    <w:p w:rsidR="002855D8" w:rsidRPr="00D32C13" w:rsidRDefault="002855D8" w:rsidP="002855D8">
      <w:pPr>
        <w:adjustRightInd w:val="0"/>
        <w:snapToGrid w:val="0"/>
        <w:spacing w:after="0" w:line="240" w:lineRule="auto"/>
        <w:ind w:firstLine="709"/>
        <w:jc w:val="both"/>
        <w:rPr>
          <w:rFonts w:ascii="Times New Roman" w:hAnsi="Times New Roman" w:cs="Times New Roman"/>
          <w:sz w:val="24"/>
          <w:szCs w:val="24"/>
        </w:rPr>
      </w:pPr>
      <w:r w:rsidRPr="00D32C13">
        <w:rPr>
          <w:rFonts w:ascii="Times New Roman" w:hAnsi="Times New Roman" w:cs="Times New Roman"/>
          <w:sz w:val="24"/>
          <w:szCs w:val="24"/>
        </w:rPr>
        <w:t>3.2.1. Описание возможных причин возникновения дефицитов, внутренних и внешних факторов влияния на развитие школы.</w:t>
      </w:r>
    </w:p>
    <w:p w:rsidR="00F93375" w:rsidRPr="00D32C13" w:rsidRDefault="00C050C2" w:rsidP="002855D8">
      <w:pPr>
        <w:adjustRightInd w:val="0"/>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МБОУ «СШ № 4</w:t>
      </w:r>
      <w:r w:rsidR="00F93375" w:rsidRPr="00D32C13">
        <w:rPr>
          <w:rFonts w:ascii="Times New Roman" w:hAnsi="Times New Roman" w:cs="Times New Roman"/>
          <w:sz w:val="24"/>
          <w:szCs w:val="24"/>
        </w:rPr>
        <w:t>» является образовательной организацией, занимающей высокую позицию в системе образования города Иванова. В последние годы в составе педагогического коллектива обнаруживается дефицит кад</w:t>
      </w:r>
      <w:r w:rsidR="00980496">
        <w:rPr>
          <w:rFonts w:ascii="Times New Roman" w:hAnsi="Times New Roman" w:cs="Times New Roman"/>
          <w:sz w:val="24"/>
          <w:szCs w:val="24"/>
        </w:rPr>
        <w:t>ров учителей-предметников</w:t>
      </w:r>
      <w:r w:rsidR="00F93375" w:rsidRPr="00D32C13">
        <w:rPr>
          <w:rFonts w:ascii="Times New Roman" w:hAnsi="Times New Roman" w:cs="Times New Roman"/>
          <w:sz w:val="24"/>
          <w:szCs w:val="24"/>
        </w:rPr>
        <w:t>.</w:t>
      </w:r>
    </w:p>
    <w:p w:rsidR="002855D8" w:rsidRPr="00D32C13" w:rsidRDefault="002855D8" w:rsidP="002855D8">
      <w:pPr>
        <w:adjustRightInd w:val="0"/>
        <w:snapToGrid w:val="0"/>
        <w:spacing w:after="0" w:line="240" w:lineRule="auto"/>
        <w:ind w:firstLine="709"/>
        <w:jc w:val="both"/>
        <w:rPr>
          <w:rFonts w:ascii="Times New Roman" w:hAnsi="Times New Roman" w:cs="Times New Roman"/>
          <w:sz w:val="24"/>
          <w:szCs w:val="24"/>
        </w:rPr>
      </w:pPr>
      <w:r w:rsidRPr="00D32C13">
        <w:rPr>
          <w:rFonts w:ascii="Times New Roman" w:hAnsi="Times New Roman" w:cs="Times New Roman"/>
          <w:sz w:val="24"/>
          <w:szCs w:val="24"/>
        </w:rPr>
        <w:t>3.2.2. Анализ текущего состояния и перспектив развития школы.</w:t>
      </w:r>
    </w:p>
    <w:p w:rsidR="00CA2CD8" w:rsidRPr="00D32C13" w:rsidRDefault="0012722C" w:rsidP="004B0E2F">
      <w:pPr>
        <w:pStyle w:val="a3"/>
        <w:widowControl w:val="0"/>
        <w:pBdr>
          <w:top w:val="none" w:sz="4" w:space="0" w:color="000000"/>
          <w:left w:val="none" w:sz="4" w:space="0" w:color="000000"/>
          <w:bottom w:val="none" w:sz="4" w:space="0" w:color="000000"/>
          <w:right w:val="none" w:sz="4" w:space="0" w:color="000000"/>
        </w:pBdr>
        <w:adjustRightInd w:val="0"/>
        <w:snapToGrid w:val="0"/>
        <w:spacing w:after="0" w:line="240" w:lineRule="auto"/>
        <w:ind w:left="709"/>
        <w:jc w:val="both"/>
        <w:rPr>
          <w:rFonts w:ascii="Times New Roman" w:eastAsia="Times New Roman" w:hAnsi="Times New Roman" w:cs="Times New Roman"/>
          <w:color w:val="000000"/>
          <w:sz w:val="24"/>
          <w:szCs w:val="24"/>
        </w:rPr>
      </w:pPr>
      <w:r w:rsidRPr="00D32C13">
        <w:rPr>
          <w:rFonts w:ascii="Times New Roman" w:eastAsia="Times New Roman" w:hAnsi="Times New Roman" w:cs="Times New Roman"/>
          <w:color w:val="000000"/>
          <w:sz w:val="24"/>
          <w:szCs w:val="24"/>
        </w:rPr>
        <w:t>Интерпретация результатов самодиагностики</w:t>
      </w:r>
      <w:r w:rsidR="00070C5E" w:rsidRPr="00D32C13">
        <w:rPr>
          <w:rFonts w:ascii="Times New Roman" w:eastAsia="Times New Roman" w:hAnsi="Times New Roman" w:cs="Times New Roman"/>
          <w:color w:val="000000"/>
          <w:sz w:val="24"/>
          <w:szCs w:val="24"/>
        </w:rPr>
        <w:t>:</w:t>
      </w:r>
      <w:r w:rsidRPr="00D32C13">
        <w:rPr>
          <w:rFonts w:ascii="Times New Roman" w:eastAsia="Times New Roman" w:hAnsi="Times New Roman" w:cs="Times New Roman"/>
          <w:color w:val="000000"/>
          <w:sz w:val="24"/>
          <w:szCs w:val="24"/>
        </w:rPr>
        <w:t xml:space="preserve"> </w:t>
      </w:r>
    </w:p>
    <w:tbl>
      <w:tblPr>
        <w:tblStyle w:val="af0"/>
        <w:tblW w:w="5000" w:type="pct"/>
        <w:tblLook w:val="04A0" w:firstRow="1" w:lastRow="0" w:firstColumn="1" w:lastColumn="0" w:noHBand="0" w:noVBand="1"/>
      </w:tblPr>
      <w:tblGrid>
        <w:gridCol w:w="572"/>
        <w:gridCol w:w="2301"/>
        <w:gridCol w:w="6906"/>
        <w:gridCol w:w="5573"/>
      </w:tblGrid>
      <w:tr w:rsidR="001825B2" w:rsidRPr="00D32C13" w:rsidTr="005B14C5">
        <w:tc>
          <w:tcPr>
            <w:tcW w:w="186" w:type="pct"/>
            <w:vAlign w:val="center"/>
          </w:tcPr>
          <w:p w:rsidR="001825B2" w:rsidRPr="005E091E" w:rsidRDefault="0012722C" w:rsidP="0075658D">
            <w:pPr>
              <w:widowControl w:val="0"/>
              <w:spacing w:line="276" w:lineRule="auto"/>
              <w:jc w:val="center"/>
              <w:rPr>
                <w:rFonts w:ascii="Times New Roman" w:eastAsia="Times New Roman" w:hAnsi="Times New Roman" w:cs="Times New Roman"/>
                <w:b/>
                <w:color w:val="000000"/>
                <w:sz w:val="24"/>
                <w:szCs w:val="24"/>
              </w:rPr>
            </w:pPr>
            <w:r w:rsidRPr="005E091E">
              <w:rPr>
                <w:rFonts w:ascii="Times New Roman" w:eastAsia="Times New Roman" w:hAnsi="Times New Roman" w:cs="Times New Roman"/>
                <w:b/>
                <w:color w:val="000000"/>
                <w:sz w:val="24"/>
                <w:szCs w:val="24"/>
              </w:rPr>
              <w:t>№</w:t>
            </w:r>
          </w:p>
        </w:tc>
        <w:tc>
          <w:tcPr>
            <w:tcW w:w="749" w:type="pct"/>
            <w:vAlign w:val="center"/>
          </w:tcPr>
          <w:p w:rsidR="001825B2" w:rsidRPr="005E091E" w:rsidRDefault="0012722C" w:rsidP="0075658D">
            <w:pPr>
              <w:widowControl w:val="0"/>
              <w:spacing w:line="276" w:lineRule="auto"/>
              <w:jc w:val="center"/>
              <w:rPr>
                <w:rFonts w:ascii="Times New Roman" w:eastAsia="Times New Roman" w:hAnsi="Times New Roman" w:cs="Times New Roman"/>
                <w:b/>
                <w:color w:val="000000"/>
                <w:sz w:val="24"/>
                <w:szCs w:val="24"/>
              </w:rPr>
            </w:pPr>
            <w:r w:rsidRPr="005E091E">
              <w:rPr>
                <w:rFonts w:ascii="Times New Roman" w:eastAsia="Times New Roman" w:hAnsi="Times New Roman" w:cs="Times New Roman"/>
                <w:b/>
                <w:color w:val="000000"/>
                <w:sz w:val="24"/>
                <w:szCs w:val="24"/>
              </w:rPr>
              <w:t xml:space="preserve">Магистральное направление, </w:t>
            </w:r>
            <w:r w:rsidRPr="005E091E">
              <w:rPr>
                <w:rFonts w:ascii="Times New Roman" w:eastAsia="Times New Roman" w:hAnsi="Times New Roman" w:cs="Times New Roman"/>
                <w:b/>
                <w:color w:val="000000"/>
                <w:sz w:val="24"/>
                <w:szCs w:val="24"/>
              </w:rPr>
              <w:br/>
              <w:t>ключевое условие</w:t>
            </w:r>
          </w:p>
        </w:tc>
        <w:tc>
          <w:tcPr>
            <w:tcW w:w="2249" w:type="pct"/>
            <w:vAlign w:val="center"/>
          </w:tcPr>
          <w:p w:rsidR="001825B2" w:rsidRPr="005E091E" w:rsidRDefault="0012722C" w:rsidP="0075658D">
            <w:pPr>
              <w:widowControl w:val="0"/>
              <w:spacing w:line="276" w:lineRule="auto"/>
              <w:jc w:val="center"/>
              <w:rPr>
                <w:rFonts w:ascii="Times New Roman" w:eastAsia="Times New Roman" w:hAnsi="Times New Roman" w:cs="Times New Roman"/>
                <w:b/>
                <w:color w:val="000000"/>
                <w:sz w:val="24"/>
                <w:szCs w:val="24"/>
              </w:rPr>
            </w:pPr>
            <w:r w:rsidRPr="005E091E">
              <w:rPr>
                <w:rFonts w:ascii="Times New Roman" w:eastAsia="Times New Roman" w:hAnsi="Times New Roman" w:cs="Times New Roman"/>
                <w:b/>
                <w:color w:val="000000"/>
                <w:sz w:val="24"/>
                <w:szCs w:val="24"/>
              </w:rPr>
              <w:t>Полученный результат</w:t>
            </w:r>
          </w:p>
          <w:p w:rsidR="001825B2" w:rsidRPr="005E091E" w:rsidRDefault="0012722C" w:rsidP="0075658D">
            <w:pPr>
              <w:widowControl w:val="0"/>
              <w:spacing w:line="276" w:lineRule="auto"/>
              <w:jc w:val="center"/>
              <w:rPr>
                <w:rFonts w:ascii="Times New Roman" w:eastAsia="Times New Roman" w:hAnsi="Times New Roman" w:cs="Times New Roman"/>
                <w:b/>
                <w:color w:val="000000"/>
                <w:sz w:val="24"/>
                <w:szCs w:val="24"/>
              </w:rPr>
            </w:pPr>
            <w:r w:rsidRPr="005E091E">
              <w:rPr>
                <w:rFonts w:ascii="Times New Roman" w:eastAsia="Times New Roman" w:hAnsi="Times New Roman" w:cs="Times New Roman"/>
                <w:b/>
                <w:color w:val="000000"/>
                <w:sz w:val="24"/>
                <w:szCs w:val="24"/>
              </w:rPr>
              <w:t>(описание и количество баллов)</w:t>
            </w:r>
          </w:p>
        </w:tc>
        <w:tc>
          <w:tcPr>
            <w:tcW w:w="1815" w:type="pct"/>
            <w:vAlign w:val="center"/>
          </w:tcPr>
          <w:p w:rsidR="001825B2" w:rsidRPr="005E091E" w:rsidRDefault="0012722C" w:rsidP="0075658D">
            <w:pPr>
              <w:widowControl w:val="0"/>
              <w:spacing w:line="276" w:lineRule="auto"/>
              <w:jc w:val="center"/>
              <w:rPr>
                <w:rFonts w:ascii="Times New Roman" w:eastAsia="Times New Roman" w:hAnsi="Times New Roman" w:cs="Times New Roman"/>
                <w:b/>
                <w:color w:val="000000"/>
                <w:sz w:val="24"/>
                <w:szCs w:val="24"/>
              </w:rPr>
            </w:pPr>
            <w:r w:rsidRPr="005E091E">
              <w:rPr>
                <w:rFonts w:ascii="Times New Roman" w:eastAsia="Times New Roman" w:hAnsi="Times New Roman" w:cs="Times New Roman"/>
                <w:b/>
                <w:color w:val="000000"/>
                <w:sz w:val="24"/>
                <w:szCs w:val="24"/>
              </w:rPr>
              <w:t>Планируемый результат, описание</w:t>
            </w:r>
          </w:p>
        </w:tc>
      </w:tr>
      <w:tr w:rsidR="001825B2" w:rsidRPr="00D32C13" w:rsidTr="005B14C5">
        <w:tc>
          <w:tcPr>
            <w:tcW w:w="186" w:type="pct"/>
          </w:tcPr>
          <w:p w:rsidR="001825B2" w:rsidRPr="005E091E" w:rsidRDefault="00C050C2"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49" w:type="pct"/>
          </w:tcPr>
          <w:p w:rsidR="001825B2" w:rsidRPr="005E091E" w:rsidRDefault="0012722C"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Учитель. Школьная команда</w:t>
            </w:r>
          </w:p>
        </w:tc>
        <w:tc>
          <w:tcPr>
            <w:tcW w:w="2249" w:type="pct"/>
          </w:tcPr>
          <w:p w:rsidR="001825B2" w:rsidRPr="005E091E" w:rsidRDefault="00C050C2"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баллов</w:t>
            </w:r>
            <w:r w:rsidR="00F93375" w:rsidRPr="005E091E">
              <w:rPr>
                <w:rFonts w:ascii="Times New Roman" w:eastAsia="Times New Roman" w:hAnsi="Times New Roman" w:cs="Times New Roman"/>
                <w:color w:val="000000"/>
                <w:sz w:val="24"/>
                <w:szCs w:val="24"/>
              </w:rPr>
              <w:t>. Средний уровень.</w:t>
            </w:r>
          </w:p>
          <w:p w:rsidR="00564D59" w:rsidRPr="005E091E" w:rsidRDefault="00564D59"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Выявлены несоответствия модели «Школа Минпросвещения России» по следующих позициям:</w:t>
            </w:r>
          </w:p>
          <w:p w:rsidR="00564D59" w:rsidRPr="005E091E" w:rsidRDefault="00564D59"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Охват учителей диагностикой профессиональных компетенций (федеральной, региональной, самодиагностикой)</w:t>
            </w:r>
          </w:p>
          <w:p w:rsidR="00564D59" w:rsidRPr="005E091E" w:rsidRDefault="00564D59" w:rsidP="00564D59">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Доля педагогических работников, прошедших обучение по программам повышения квалификации по инструментам ЦОС, размещенным</w:t>
            </w:r>
          </w:p>
          <w:p w:rsidR="00564D59" w:rsidRPr="005E091E" w:rsidRDefault="00564D59" w:rsidP="00564D59">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в Федеральном реестре дополнительных профессиональных программ педагогического образования</w:t>
            </w:r>
          </w:p>
          <w:p w:rsidR="00564D59" w:rsidRPr="005E091E" w:rsidRDefault="00564D59" w:rsidP="00564D59">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(за три последних года)</w:t>
            </w:r>
          </w:p>
          <w:p w:rsidR="00564D59" w:rsidRPr="005E091E" w:rsidRDefault="00564D59" w:rsidP="00564D59">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p w:rsidR="00564D59" w:rsidRPr="005E091E" w:rsidRDefault="00564D59" w:rsidP="00564D59">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Обеспечение условий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1815" w:type="pct"/>
          </w:tcPr>
          <w:p w:rsidR="00EE44E6" w:rsidRPr="005E091E" w:rsidRDefault="00EE44E6" w:rsidP="00EE44E6">
            <w:pPr>
              <w:rPr>
                <w:rFonts w:ascii="Times New Roman" w:hAnsi="Times New Roman" w:cs="Times New Roman"/>
                <w:sz w:val="24"/>
                <w:szCs w:val="24"/>
              </w:rPr>
            </w:pPr>
            <w:r w:rsidRPr="005E091E">
              <w:rPr>
                <w:rFonts w:ascii="Times New Roman" w:hAnsi="Times New Roman" w:cs="Times New Roman"/>
                <w:sz w:val="24"/>
                <w:szCs w:val="24"/>
              </w:rPr>
              <w:t xml:space="preserve"> Повышение мотивации педагогических работников к прохождению диагностики профессиональных компетенций.</w:t>
            </w:r>
          </w:p>
          <w:p w:rsidR="00EE44E6" w:rsidRPr="005E091E" w:rsidRDefault="00EE44E6" w:rsidP="00EE44E6">
            <w:pPr>
              <w:jc w:val="both"/>
              <w:rPr>
                <w:rFonts w:ascii="Times New Roman" w:hAnsi="Times New Roman" w:cs="Times New Roman"/>
                <w:sz w:val="24"/>
                <w:szCs w:val="24"/>
              </w:rPr>
            </w:pPr>
            <w:r w:rsidRPr="005E091E">
              <w:rPr>
                <w:rFonts w:ascii="Times New Roman" w:hAnsi="Times New Roman" w:cs="Times New Roman"/>
                <w:sz w:val="24"/>
                <w:szCs w:val="24"/>
              </w:rPr>
              <w:t>·</w:t>
            </w:r>
            <w:r w:rsidRPr="005E091E">
              <w:rPr>
                <w:rFonts w:ascii="Times New Roman" w:hAnsi="Times New Roman" w:cs="Times New Roman"/>
                <w:sz w:val="24"/>
                <w:szCs w:val="24"/>
              </w:rPr>
              <w:tab/>
              <w:t>Разработка программы наставничества, в том числе реверсивного, организация «горизонтального» обучения педагогических работников.</w:t>
            </w:r>
          </w:p>
          <w:p w:rsidR="001825B2" w:rsidRPr="005E091E" w:rsidRDefault="00EE44E6"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w:t>
            </w:r>
            <w:r w:rsidRPr="005E091E">
              <w:rPr>
                <w:rFonts w:ascii="Times New Roman" w:eastAsia="Times New Roman" w:hAnsi="Times New Roman" w:cs="Times New Roman"/>
                <w:color w:val="000000"/>
                <w:sz w:val="24"/>
                <w:szCs w:val="24"/>
              </w:rPr>
              <w:tab/>
              <w:t xml:space="preserve">Разработка плана мероприятий по выявлению потребности и организации курсовой подготовки педагогов по инструментам ЦОС.   </w:t>
            </w:r>
          </w:p>
          <w:p w:rsidR="00EE44E6" w:rsidRPr="005E091E" w:rsidRDefault="00EE44E6"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w:t>
            </w:r>
            <w:r w:rsidRPr="005E091E">
              <w:rPr>
                <w:rFonts w:ascii="Times New Roman" w:eastAsia="Times New Roman" w:hAnsi="Times New Roman" w:cs="Times New Roman"/>
                <w:color w:val="000000"/>
                <w:sz w:val="24"/>
                <w:szCs w:val="24"/>
              </w:rPr>
              <w:tab/>
              <w:t>Формирование перспективного плана повышение квалификации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p w:rsidR="00EE44E6" w:rsidRPr="005E091E" w:rsidRDefault="00EE44E6"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w:t>
            </w:r>
            <w:r w:rsidRPr="005E091E">
              <w:rPr>
                <w:rFonts w:ascii="Times New Roman" w:eastAsia="Times New Roman" w:hAnsi="Times New Roman" w:cs="Times New Roman"/>
                <w:color w:val="000000"/>
                <w:sz w:val="24"/>
                <w:szCs w:val="24"/>
              </w:rPr>
              <w:tab/>
              <w:t>Формирование перспективного плана повышение квалификации педагогических работников в рамках по программам повышения квалификации в сфере воспитания, размещенным в Федеральном реестре дополнительных профессиональных программ педагогического образования.</w:t>
            </w:r>
          </w:p>
          <w:p w:rsidR="00EE44E6" w:rsidRPr="005E091E" w:rsidRDefault="00EE44E6"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w:t>
            </w:r>
            <w:r w:rsidRPr="005E091E">
              <w:rPr>
                <w:rFonts w:ascii="Times New Roman" w:eastAsia="Times New Roman" w:hAnsi="Times New Roman" w:cs="Times New Roman"/>
                <w:color w:val="000000"/>
                <w:sz w:val="24"/>
                <w:szCs w:val="24"/>
              </w:rPr>
              <w:tab/>
              <w:t xml:space="preserve">Проведение мониторинга обучения учителей по дополнительным профессиональным программам, направленным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  </w:t>
            </w:r>
          </w:p>
          <w:p w:rsidR="00EE44E6" w:rsidRPr="005E091E" w:rsidRDefault="00EE44E6" w:rsidP="0075658D">
            <w:pPr>
              <w:widowControl w:val="0"/>
              <w:spacing w:line="276" w:lineRule="auto"/>
              <w:jc w:val="both"/>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 xml:space="preserve">     </w:t>
            </w:r>
            <w:r w:rsidRPr="005E091E">
              <w:rPr>
                <w:rFonts w:ascii="Times New Roman" w:hAnsi="Times New Roman" w:cs="Times New Roman"/>
                <w:sz w:val="24"/>
                <w:szCs w:val="24"/>
              </w:rPr>
              <w:t xml:space="preserve">Организация обучения учителей математики, физики, информатики, химии, биологии по программам повышения квалификации, размещенным в Федеральном реестре.   </w:t>
            </w:r>
          </w:p>
          <w:p w:rsidR="00EE44E6" w:rsidRPr="005E091E" w:rsidRDefault="00EE44E6" w:rsidP="00377935">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 xml:space="preserve">  </w:t>
            </w:r>
            <w:r w:rsidR="001D51C9" w:rsidRPr="005E091E">
              <w:rPr>
                <w:rFonts w:ascii="Times New Roman" w:eastAsia="Times New Roman" w:hAnsi="Times New Roman" w:cs="Times New Roman"/>
                <w:color w:val="000000"/>
                <w:sz w:val="24"/>
                <w:szCs w:val="24"/>
              </w:rPr>
              <w:t>·</w:t>
            </w:r>
            <w:r w:rsidR="001D51C9" w:rsidRPr="005E091E">
              <w:rPr>
                <w:rFonts w:ascii="Times New Roman" w:eastAsia="Times New Roman" w:hAnsi="Times New Roman" w:cs="Times New Roman"/>
                <w:color w:val="000000"/>
                <w:sz w:val="24"/>
                <w:szCs w:val="24"/>
              </w:rPr>
              <w:tab/>
            </w:r>
          </w:p>
        </w:tc>
      </w:tr>
      <w:tr w:rsidR="001825B2" w:rsidRPr="00D32C13" w:rsidTr="005B14C5">
        <w:tc>
          <w:tcPr>
            <w:tcW w:w="186" w:type="pct"/>
          </w:tcPr>
          <w:p w:rsidR="001825B2" w:rsidRPr="005E091E" w:rsidRDefault="00C050C2"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49" w:type="pct"/>
          </w:tcPr>
          <w:p w:rsidR="001825B2" w:rsidRPr="005E091E" w:rsidRDefault="0012722C"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Образовательная среда</w:t>
            </w:r>
          </w:p>
        </w:tc>
        <w:tc>
          <w:tcPr>
            <w:tcW w:w="2249" w:type="pct"/>
          </w:tcPr>
          <w:p w:rsidR="001825B2" w:rsidRPr="005E091E" w:rsidRDefault="00C050C2" w:rsidP="0075658D">
            <w:pPr>
              <w:widowControl w:val="0"/>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00F93375" w:rsidRPr="005E091E">
              <w:rPr>
                <w:rFonts w:ascii="Times New Roman" w:eastAsia="Times New Roman" w:hAnsi="Times New Roman" w:cs="Times New Roman"/>
                <w:color w:val="000000"/>
                <w:sz w:val="24"/>
                <w:szCs w:val="24"/>
              </w:rPr>
              <w:t xml:space="preserve"> баллов. Средний уровень.</w:t>
            </w:r>
          </w:p>
          <w:p w:rsidR="00564D59" w:rsidRPr="005E091E" w:rsidRDefault="00564D59"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Выявлены несоответствия модели «Школа Минпросвещения России» по следующих позициям:</w:t>
            </w:r>
          </w:p>
          <w:p w:rsidR="00564D59" w:rsidRPr="005E091E" w:rsidRDefault="00564D59"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w:t>
            </w:r>
          </w:p>
          <w:p w:rsidR="00564D59" w:rsidRPr="005E091E" w:rsidRDefault="00564D59"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Информационно-коммуникационная образовательная платформа «Сферум»</w:t>
            </w:r>
          </w:p>
          <w:p w:rsidR="00564D59" w:rsidRPr="005E091E" w:rsidRDefault="00564D59" w:rsidP="0075658D">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Эксплуатация информационной системы управления образовательной организацией</w:t>
            </w:r>
          </w:p>
          <w:p w:rsidR="00564D59" w:rsidRPr="005E091E" w:rsidRDefault="00564D59" w:rsidP="0075658D">
            <w:pPr>
              <w:widowControl w:val="0"/>
              <w:spacing w:line="276" w:lineRule="auto"/>
              <w:jc w:val="both"/>
              <w:rPr>
                <w:rFonts w:ascii="Times New Roman" w:eastAsia="Times New Roman" w:hAnsi="Times New Roman" w:cs="Times New Roman"/>
                <w:color w:val="000000"/>
                <w:sz w:val="24"/>
                <w:szCs w:val="24"/>
              </w:rPr>
            </w:pPr>
          </w:p>
        </w:tc>
        <w:tc>
          <w:tcPr>
            <w:tcW w:w="1815" w:type="pct"/>
          </w:tcPr>
          <w:p w:rsidR="00377935" w:rsidRPr="005E091E" w:rsidRDefault="00377935" w:rsidP="005B14C5">
            <w:pPr>
              <w:spacing w:after="160" w:line="259" w:lineRule="auto"/>
              <w:jc w:val="both"/>
              <w:rPr>
                <w:rFonts w:ascii="Times New Roman" w:hAnsi="Times New Roman" w:cs="Times New Roman"/>
                <w:sz w:val="24"/>
                <w:szCs w:val="24"/>
              </w:rPr>
            </w:pPr>
            <w:r w:rsidRPr="005E091E">
              <w:rPr>
                <w:rFonts w:ascii="Times New Roman" w:eastAsia="Times New Roman" w:hAnsi="Times New Roman" w:cs="Times New Roman"/>
                <w:color w:val="000000"/>
                <w:sz w:val="24"/>
                <w:szCs w:val="24"/>
              </w:rPr>
              <w:t>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w:t>
            </w:r>
            <w:r w:rsidR="00D172D8">
              <w:rPr>
                <w:rFonts w:ascii="Times New Roman" w:eastAsia="Times New Roman" w:hAnsi="Times New Roman" w:cs="Times New Roman"/>
                <w:color w:val="000000"/>
                <w:sz w:val="24"/>
                <w:szCs w:val="24"/>
              </w:rPr>
              <w:t xml:space="preserve">. </w:t>
            </w:r>
            <w:r w:rsidRPr="005E091E">
              <w:rPr>
                <w:rFonts w:ascii="Times New Roman" w:hAnsi="Times New Roman" w:cs="Times New Roman"/>
                <w:sz w:val="24"/>
                <w:szCs w:val="24"/>
              </w:rPr>
              <w:t>Проведение методических семинаров и обучающих практикумов для педагогов по работе на платформе Сферум.</w:t>
            </w:r>
          </w:p>
          <w:p w:rsidR="001825B2" w:rsidRPr="005E091E" w:rsidRDefault="001825B2" w:rsidP="0075658D">
            <w:pPr>
              <w:widowControl w:val="0"/>
              <w:spacing w:line="276" w:lineRule="auto"/>
              <w:jc w:val="both"/>
              <w:rPr>
                <w:rFonts w:ascii="Times New Roman" w:eastAsia="Times New Roman" w:hAnsi="Times New Roman" w:cs="Times New Roman"/>
                <w:color w:val="000000"/>
                <w:sz w:val="24"/>
                <w:szCs w:val="24"/>
              </w:rPr>
            </w:pPr>
          </w:p>
        </w:tc>
      </w:tr>
    </w:tbl>
    <w:p w:rsidR="00070C5E" w:rsidRPr="00D32C13" w:rsidRDefault="00070C5E" w:rsidP="00070C5E">
      <w:pPr>
        <w:widowControl w:val="0"/>
        <w:adjustRightInd w:val="0"/>
        <w:snapToGrid w:val="0"/>
        <w:spacing w:after="0" w:line="240" w:lineRule="auto"/>
        <w:ind w:firstLine="709"/>
        <w:jc w:val="both"/>
        <w:rPr>
          <w:rFonts w:ascii="Times New Roman" w:eastAsia="Times New Roman" w:hAnsi="Times New Roman" w:cs="Times New Roman"/>
          <w:bCs/>
          <w:color w:val="000000"/>
          <w:sz w:val="24"/>
          <w:szCs w:val="24"/>
        </w:rPr>
      </w:pPr>
    </w:p>
    <w:p w:rsidR="00EE3147" w:rsidRPr="00D32C13" w:rsidRDefault="00EE3147" w:rsidP="00070C5E">
      <w:pPr>
        <w:widowControl w:val="0"/>
        <w:adjustRightInd w:val="0"/>
        <w:snapToGrid w:val="0"/>
        <w:spacing w:after="0" w:line="240" w:lineRule="auto"/>
        <w:ind w:firstLine="709"/>
        <w:jc w:val="both"/>
        <w:rPr>
          <w:rFonts w:ascii="Times New Roman" w:eastAsia="Times New Roman" w:hAnsi="Times New Roman" w:cs="Times New Roman"/>
          <w:bCs/>
          <w:color w:val="000000"/>
          <w:sz w:val="24"/>
          <w:szCs w:val="24"/>
        </w:rPr>
      </w:pPr>
    </w:p>
    <w:p w:rsidR="00EE3147" w:rsidRPr="00D32C13" w:rsidRDefault="00EE3147" w:rsidP="00070C5E">
      <w:pPr>
        <w:widowControl w:val="0"/>
        <w:adjustRightInd w:val="0"/>
        <w:snapToGrid w:val="0"/>
        <w:spacing w:after="0" w:line="240" w:lineRule="auto"/>
        <w:ind w:firstLine="709"/>
        <w:jc w:val="both"/>
        <w:rPr>
          <w:rFonts w:ascii="Times New Roman" w:eastAsia="Times New Roman" w:hAnsi="Times New Roman" w:cs="Times New Roman"/>
          <w:bCs/>
          <w:color w:val="000000"/>
          <w:sz w:val="24"/>
          <w:szCs w:val="24"/>
        </w:rPr>
      </w:pPr>
    </w:p>
    <w:p w:rsidR="001825B2" w:rsidRPr="00D32C13" w:rsidRDefault="0012722C" w:rsidP="00070C5E">
      <w:pPr>
        <w:widowControl w:val="0"/>
        <w:adjustRightInd w:val="0"/>
        <w:snapToGrid w:val="0"/>
        <w:spacing w:after="0" w:line="240" w:lineRule="auto"/>
        <w:ind w:firstLine="709"/>
        <w:jc w:val="both"/>
        <w:rPr>
          <w:rFonts w:ascii="Times New Roman" w:eastAsia="Times New Roman" w:hAnsi="Times New Roman" w:cs="Times New Roman"/>
          <w:color w:val="000000"/>
          <w:sz w:val="24"/>
          <w:szCs w:val="24"/>
        </w:rPr>
      </w:pPr>
      <w:r w:rsidRPr="00D32C13">
        <w:rPr>
          <w:rFonts w:ascii="Times New Roman" w:eastAsia="Times New Roman" w:hAnsi="Times New Roman" w:cs="Times New Roman"/>
          <w:color w:val="000000"/>
          <w:sz w:val="24"/>
          <w:szCs w:val="24"/>
        </w:rPr>
        <w:t xml:space="preserve">Результаты </w:t>
      </w:r>
      <w:r w:rsidR="007C3589" w:rsidRPr="00D32C13">
        <w:rPr>
          <w:rFonts w:ascii="Times New Roman" w:eastAsia="Times New Roman" w:hAnsi="Times New Roman" w:cs="Times New Roman"/>
          <w:bCs/>
          <w:color w:val="000000"/>
          <w:sz w:val="24"/>
          <w:szCs w:val="24"/>
        </w:rPr>
        <w:t>проблемно</w:t>
      </w:r>
      <w:r w:rsidR="00D172D8">
        <w:rPr>
          <w:rFonts w:ascii="Times New Roman" w:eastAsia="Times New Roman" w:hAnsi="Times New Roman" w:cs="Times New Roman"/>
          <w:bCs/>
          <w:color w:val="000000"/>
          <w:sz w:val="24"/>
          <w:szCs w:val="24"/>
        </w:rPr>
        <w:t>-</w:t>
      </w:r>
      <w:r w:rsidR="007C3589" w:rsidRPr="00D32C13">
        <w:rPr>
          <w:rFonts w:ascii="Times New Roman" w:eastAsia="Times New Roman" w:hAnsi="Times New Roman" w:cs="Times New Roman"/>
          <w:bCs/>
          <w:color w:val="000000"/>
          <w:sz w:val="24"/>
          <w:szCs w:val="24"/>
        </w:rPr>
        <w:t xml:space="preserve"> ориентированного анализа</w:t>
      </w:r>
      <w:r w:rsidR="00070C5E" w:rsidRPr="00D32C13">
        <w:rPr>
          <w:rFonts w:ascii="Times New Roman" w:eastAsia="Times New Roman" w:hAnsi="Times New Roman" w:cs="Times New Roman"/>
          <w:bCs/>
          <w:color w:val="000000"/>
          <w:sz w:val="24"/>
          <w:szCs w:val="24"/>
        </w:rPr>
        <w:t>:</w:t>
      </w:r>
      <w:r w:rsidR="007C3589" w:rsidRPr="00D32C13">
        <w:rPr>
          <w:rFonts w:ascii="Times New Roman" w:eastAsia="Times New Roman" w:hAnsi="Times New Roman" w:cs="Times New Roman"/>
          <w:b/>
          <w:color w:val="000000"/>
          <w:sz w:val="24"/>
          <w:szCs w:val="24"/>
        </w:rPr>
        <w:t xml:space="preserve"> </w:t>
      </w:r>
    </w:p>
    <w:tbl>
      <w:tblPr>
        <w:tblStyle w:val="af0"/>
        <w:tblW w:w="5000" w:type="pct"/>
        <w:tblLook w:val="04A0" w:firstRow="1" w:lastRow="0" w:firstColumn="1" w:lastColumn="0" w:noHBand="0" w:noVBand="1"/>
      </w:tblPr>
      <w:tblGrid>
        <w:gridCol w:w="1984"/>
        <w:gridCol w:w="3534"/>
        <w:gridCol w:w="3304"/>
        <w:gridCol w:w="3543"/>
        <w:gridCol w:w="2987"/>
      </w:tblGrid>
      <w:tr w:rsidR="001825B2" w:rsidRPr="005E091E" w:rsidTr="00D172D8">
        <w:tc>
          <w:tcPr>
            <w:tcW w:w="646" w:type="pct"/>
            <w:vMerge w:val="restart"/>
            <w:vAlign w:val="center"/>
          </w:tcPr>
          <w:p w:rsidR="001825B2" w:rsidRPr="005E091E" w:rsidRDefault="0012722C" w:rsidP="0075658D">
            <w:pPr>
              <w:widowControl w:val="0"/>
              <w:spacing w:line="276" w:lineRule="auto"/>
              <w:jc w:val="center"/>
              <w:rPr>
                <w:rFonts w:ascii="Times New Roman" w:eastAsia="Times New Roman" w:hAnsi="Times New Roman" w:cs="Times New Roman"/>
                <w:color w:val="000000"/>
                <w:sz w:val="24"/>
                <w:szCs w:val="24"/>
              </w:rPr>
            </w:pPr>
            <w:r w:rsidRPr="005E091E">
              <w:rPr>
                <w:rFonts w:ascii="Times New Roman" w:eastAsia="Times New Roman" w:hAnsi="Times New Roman" w:cs="Times New Roman"/>
                <w:b/>
                <w:color w:val="000000"/>
                <w:sz w:val="24"/>
                <w:szCs w:val="24"/>
              </w:rPr>
              <w:t>Магистральные направления и ключевые условия</w:t>
            </w:r>
          </w:p>
        </w:tc>
        <w:tc>
          <w:tcPr>
            <w:tcW w:w="2227" w:type="pct"/>
            <w:gridSpan w:val="2"/>
            <w:vAlign w:val="center"/>
          </w:tcPr>
          <w:p w:rsidR="001825B2" w:rsidRPr="005E091E" w:rsidRDefault="0012722C" w:rsidP="0075658D">
            <w:pPr>
              <w:widowControl w:val="0"/>
              <w:spacing w:line="276" w:lineRule="auto"/>
              <w:jc w:val="center"/>
              <w:rPr>
                <w:rFonts w:ascii="Times New Roman" w:eastAsia="Times New Roman" w:hAnsi="Times New Roman" w:cs="Times New Roman"/>
                <w:color w:val="000000"/>
                <w:sz w:val="24"/>
                <w:szCs w:val="24"/>
              </w:rPr>
            </w:pPr>
            <w:r w:rsidRPr="005E091E">
              <w:rPr>
                <w:rFonts w:ascii="Times New Roman" w:eastAsia="Times New Roman" w:hAnsi="Times New Roman" w:cs="Times New Roman"/>
                <w:b/>
                <w:color w:val="000000"/>
                <w:sz w:val="24"/>
                <w:szCs w:val="24"/>
              </w:rPr>
              <w:t>Оценка актуального состояния внутреннего потенциала</w:t>
            </w:r>
          </w:p>
        </w:tc>
        <w:tc>
          <w:tcPr>
            <w:tcW w:w="2127" w:type="pct"/>
            <w:gridSpan w:val="2"/>
            <w:vAlign w:val="center"/>
          </w:tcPr>
          <w:p w:rsidR="001825B2" w:rsidRPr="005E091E" w:rsidRDefault="0012722C" w:rsidP="0075658D">
            <w:pPr>
              <w:widowControl w:val="0"/>
              <w:spacing w:line="276" w:lineRule="auto"/>
              <w:jc w:val="center"/>
              <w:rPr>
                <w:rFonts w:ascii="Times New Roman" w:eastAsia="Times New Roman" w:hAnsi="Times New Roman" w:cs="Times New Roman"/>
                <w:color w:val="000000"/>
                <w:sz w:val="24"/>
                <w:szCs w:val="24"/>
              </w:rPr>
            </w:pPr>
            <w:r w:rsidRPr="005E091E">
              <w:rPr>
                <w:rFonts w:ascii="Times New Roman" w:eastAsia="Times New Roman" w:hAnsi="Times New Roman" w:cs="Times New Roman"/>
                <w:b/>
                <w:color w:val="000000"/>
                <w:sz w:val="24"/>
                <w:szCs w:val="24"/>
              </w:rPr>
              <w:t xml:space="preserve">Оценка перспектив развития </w:t>
            </w:r>
            <w:r w:rsidRPr="005E091E">
              <w:rPr>
                <w:rFonts w:ascii="Times New Roman" w:eastAsia="Times New Roman" w:hAnsi="Times New Roman" w:cs="Times New Roman"/>
                <w:b/>
                <w:color w:val="000000"/>
                <w:sz w:val="24"/>
                <w:szCs w:val="24"/>
              </w:rPr>
              <w:br/>
              <w:t>с учетом изменения внешних факторов</w:t>
            </w:r>
          </w:p>
        </w:tc>
      </w:tr>
      <w:tr w:rsidR="001825B2" w:rsidRPr="005E091E" w:rsidTr="00D172D8">
        <w:tc>
          <w:tcPr>
            <w:tcW w:w="646" w:type="pct"/>
            <w:vMerge/>
            <w:vAlign w:val="center"/>
          </w:tcPr>
          <w:p w:rsidR="001825B2" w:rsidRPr="005E091E" w:rsidRDefault="001825B2" w:rsidP="0075658D">
            <w:pPr>
              <w:widowControl w:val="0"/>
              <w:spacing w:line="276" w:lineRule="auto"/>
              <w:jc w:val="center"/>
              <w:rPr>
                <w:rFonts w:ascii="Times New Roman" w:eastAsia="Times New Roman" w:hAnsi="Times New Roman" w:cs="Times New Roman"/>
                <w:color w:val="000000"/>
                <w:sz w:val="24"/>
                <w:szCs w:val="24"/>
              </w:rPr>
            </w:pPr>
          </w:p>
        </w:tc>
        <w:tc>
          <w:tcPr>
            <w:tcW w:w="1151" w:type="pct"/>
            <w:vAlign w:val="center"/>
          </w:tcPr>
          <w:p w:rsidR="001825B2" w:rsidRPr="005E091E" w:rsidRDefault="0012722C" w:rsidP="0075658D">
            <w:pPr>
              <w:widowControl w:val="0"/>
              <w:spacing w:line="276" w:lineRule="auto"/>
              <w:jc w:val="center"/>
              <w:rPr>
                <w:rFonts w:ascii="Times New Roman" w:eastAsia="Times New Roman" w:hAnsi="Times New Roman" w:cs="Times New Roman"/>
                <w:b/>
                <w:color w:val="000000"/>
                <w:sz w:val="24"/>
                <w:szCs w:val="24"/>
              </w:rPr>
            </w:pPr>
            <w:r w:rsidRPr="005E091E">
              <w:rPr>
                <w:rFonts w:ascii="Times New Roman" w:eastAsia="Times New Roman" w:hAnsi="Times New Roman" w:cs="Times New Roman"/>
                <w:b/>
                <w:color w:val="000000"/>
                <w:sz w:val="24"/>
                <w:szCs w:val="24"/>
              </w:rPr>
              <w:t>сильные стороны</w:t>
            </w:r>
          </w:p>
        </w:tc>
        <w:tc>
          <w:tcPr>
            <w:tcW w:w="1076" w:type="pct"/>
            <w:vAlign w:val="center"/>
          </w:tcPr>
          <w:p w:rsidR="001825B2" w:rsidRPr="005E091E" w:rsidRDefault="0012722C" w:rsidP="0075658D">
            <w:pPr>
              <w:widowControl w:val="0"/>
              <w:spacing w:line="276" w:lineRule="auto"/>
              <w:jc w:val="center"/>
              <w:rPr>
                <w:rFonts w:ascii="Times New Roman" w:eastAsia="Times New Roman" w:hAnsi="Times New Roman" w:cs="Times New Roman"/>
                <w:b/>
                <w:color w:val="000000"/>
                <w:sz w:val="24"/>
                <w:szCs w:val="24"/>
              </w:rPr>
            </w:pPr>
            <w:r w:rsidRPr="005E091E">
              <w:rPr>
                <w:rFonts w:ascii="Times New Roman" w:eastAsia="Times New Roman" w:hAnsi="Times New Roman" w:cs="Times New Roman"/>
                <w:b/>
                <w:color w:val="000000"/>
                <w:sz w:val="24"/>
                <w:szCs w:val="24"/>
              </w:rPr>
              <w:t>слабые стороны</w:t>
            </w:r>
          </w:p>
        </w:tc>
        <w:tc>
          <w:tcPr>
            <w:tcW w:w="1154" w:type="pct"/>
            <w:tcBorders>
              <w:top w:val="none" w:sz="4" w:space="0" w:color="000000"/>
              <w:left w:val="none" w:sz="4" w:space="0" w:color="000000"/>
              <w:bottom w:val="single" w:sz="8" w:space="0" w:color="000000"/>
              <w:right w:val="single" w:sz="8" w:space="0" w:color="000000"/>
            </w:tcBorders>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5E091E">
              <w:rPr>
                <w:rFonts w:ascii="Times New Roman" w:eastAsia="Times New Roman" w:hAnsi="Times New Roman" w:cs="Times New Roman"/>
                <w:b/>
                <w:color w:val="000000"/>
                <w:sz w:val="24"/>
                <w:szCs w:val="24"/>
              </w:rPr>
              <w:t>благоприятные возможности</w:t>
            </w:r>
          </w:p>
        </w:tc>
        <w:tc>
          <w:tcPr>
            <w:tcW w:w="973" w:type="pct"/>
            <w:tcBorders>
              <w:top w:val="none" w:sz="4" w:space="0" w:color="000000"/>
              <w:left w:val="none" w:sz="4" w:space="0" w:color="000000"/>
              <w:bottom w:val="single" w:sz="8" w:space="0" w:color="000000"/>
              <w:right w:val="single" w:sz="8" w:space="0" w:color="000000"/>
            </w:tcBorders>
            <w:vAlign w:val="center"/>
          </w:tcPr>
          <w:p w:rsidR="001825B2" w:rsidRPr="005E091E" w:rsidRDefault="0012722C" w:rsidP="0075658D">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hAnsi="Times New Roman" w:cs="Times New Roman"/>
                <w:b/>
                <w:sz w:val="24"/>
                <w:szCs w:val="24"/>
              </w:rPr>
            </w:pPr>
            <w:r w:rsidRPr="005E091E">
              <w:rPr>
                <w:rFonts w:ascii="Times New Roman" w:eastAsia="Times New Roman" w:hAnsi="Times New Roman" w:cs="Times New Roman"/>
                <w:b/>
                <w:color w:val="000000"/>
                <w:sz w:val="24"/>
                <w:szCs w:val="24"/>
              </w:rPr>
              <w:t>риски</w:t>
            </w:r>
          </w:p>
        </w:tc>
      </w:tr>
      <w:tr w:rsidR="00727F8A" w:rsidRPr="005E091E" w:rsidTr="00D172D8">
        <w:tc>
          <w:tcPr>
            <w:tcW w:w="646" w:type="pct"/>
            <w:vMerge w:val="restart"/>
          </w:tcPr>
          <w:p w:rsidR="00727F8A" w:rsidRPr="005E091E" w:rsidRDefault="00727F8A" w:rsidP="008B45FB">
            <w:pPr>
              <w:widowControl w:val="0"/>
              <w:spacing w:line="276" w:lineRule="auto"/>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Учитель. Школьная команда</w:t>
            </w:r>
          </w:p>
        </w:tc>
        <w:tc>
          <w:tcPr>
            <w:tcW w:w="1151" w:type="pct"/>
          </w:tcPr>
          <w:p w:rsidR="00727F8A" w:rsidRPr="005E091E" w:rsidRDefault="00727F8A" w:rsidP="008B45FB">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Не менее 50% учителей прошли диагностику профессиональных компетенций</w:t>
            </w:r>
          </w:p>
          <w:p w:rsidR="00511381" w:rsidRPr="005E091E" w:rsidRDefault="00D172D8" w:rsidP="008B45FB">
            <w:pPr>
              <w:widowControl w:val="0"/>
              <w:spacing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У </w:t>
            </w:r>
            <w:r w:rsidR="00C1497F">
              <w:rPr>
                <w:rFonts w:ascii="Times New Roman" w:hAnsi="Times New Roman" w:cs="Times New Roman"/>
                <w:sz w:val="24"/>
                <w:szCs w:val="24"/>
              </w:rPr>
              <w:t>7</w:t>
            </w:r>
            <w:r w:rsidR="00511381" w:rsidRPr="005E091E">
              <w:rPr>
                <w:rFonts w:ascii="Times New Roman" w:hAnsi="Times New Roman" w:cs="Times New Roman"/>
                <w:sz w:val="24"/>
                <w:szCs w:val="24"/>
              </w:rPr>
              <w:t>0% учителей разработаны индивидуальные образовательные маршруты</w:t>
            </w:r>
          </w:p>
        </w:tc>
        <w:tc>
          <w:tcPr>
            <w:tcW w:w="1076" w:type="pct"/>
          </w:tcPr>
          <w:p w:rsidR="00727F8A" w:rsidRPr="005E091E" w:rsidRDefault="00727F8A" w:rsidP="008B45FB">
            <w:pPr>
              <w:rPr>
                <w:rFonts w:ascii="Times New Roman" w:hAnsi="Times New Roman" w:cs="Times New Roman"/>
                <w:sz w:val="24"/>
                <w:szCs w:val="24"/>
              </w:rPr>
            </w:pPr>
            <w:r w:rsidRPr="005E091E">
              <w:rPr>
                <w:rFonts w:ascii="Times New Roman" w:hAnsi="Times New Roman" w:cs="Times New Roman"/>
                <w:sz w:val="24"/>
                <w:szCs w:val="24"/>
              </w:rPr>
              <w:t>Недостаточный охват учителей диагностикой профессиональных компетенций (федеральной, региональной, самодиагностикой).</w:t>
            </w:r>
          </w:p>
        </w:tc>
        <w:tc>
          <w:tcPr>
            <w:tcW w:w="1154" w:type="pct"/>
          </w:tcPr>
          <w:p w:rsidR="00727F8A" w:rsidRPr="005E091E" w:rsidRDefault="00727F8A" w:rsidP="00EC533D">
            <w:pPr>
              <w:rPr>
                <w:rFonts w:ascii="Times New Roman" w:hAnsi="Times New Roman" w:cs="Times New Roman"/>
                <w:sz w:val="24"/>
                <w:szCs w:val="24"/>
              </w:rPr>
            </w:pPr>
            <w:r w:rsidRPr="005E091E">
              <w:rPr>
                <w:rFonts w:ascii="Times New Roman" w:hAnsi="Times New Roman" w:cs="Times New Roman"/>
                <w:sz w:val="24"/>
                <w:szCs w:val="24"/>
              </w:rPr>
              <w:t>Разработка программы наставничества, в том числе реверсивного, организация «горизонтального» обучения педагогических работников.</w:t>
            </w:r>
          </w:p>
          <w:p w:rsidR="00727F8A" w:rsidRPr="005E091E" w:rsidRDefault="00727F8A" w:rsidP="008B45FB">
            <w:pPr>
              <w:widowControl w:val="0"/>
              <w:spacing w:line="276" w:lineRule="auto"/>
              <w:jc w:val="both"/>
              <w:rPr>
                <w:rFonts w:ascii="Times New Roman" w:eastAsia="Times New Roman" w:hAnsi="Times New Roman" w:cs="Times New Roman"/>
                <w:color w:val="000000"/>
                <w:sz w:val="24"/>
                <w:szCs w:val="24"/>
              </w:rPr>
            </w:pPr>
          </w:p>
        </w:tc>
        <w:tc>
          <w:tcPr>
            <w:tcW w:w="973" w:type="pct"/>
          </w:tcPr>
          <w:p w:rsidR="00727F8A" w:rsidRPr="005E091E" w:rsidRDefault="00727F8A" w:rsidP="008B45FB">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Перегрузка педагогических работников</w:t>
            </w:r>
          </w:p>
        </w:tc>
      </w:tr>
      <w:tr w:rsidR="00727F8A" w:rsidRPr="005E091E" w:rsidTr="00D172D8">
        <w:tc>
          <w:tcPr>
            <w:tcW w:w="646" w:type="pct"/>
            <w:vMerge/>
          </w:tcPr>
          <w:p w:rsidR="00727F8A" w:rsidRPr="005E091E" w:rsidRDefault="00727F8A" w:rsidP="008B45FB">
            <w:pPr>
              <w:widowControl w:val="0"/>
              <w:spacing w:line="276" w:lineRule="auto"/>
              <w:rPr>
                <w:rFonts w:ascii="Times New Roman" w:eastAsia="Times New Roman" w:hAnsi="Times New Roman" w:cs="Times New Roman"/>
                <w:color w:val="000000"/>
                <w:sz w:val="24"/>
                <w:szCs w:val="24"/>
              </w:rPr>
            </w:pPr>
          </w:p>
        </w:tc>
        <w:tc>
          <w:tcPr>
            <w:tcW w:w="1151" w:type="pct"/>
          </w:tcPr>
          <w:p w:rsidR="00727F8A" w:rsidRPr="005E091E" w:rsidRDefault="00D172D8" w:rsidP="008B45FB">
            <w:pPr>
              <w:widowControl w:val="0"/>
              <w:spacing w:line="276" w:lineRule="auto"/>
              <w:jc w:val="both"/>
              <w:rPr>
                <w:rFonts w:ascii="Times New Roman" w:hAnsi="Times New Roman" w:cs="Times New Roman"/>
                <w:sz w:val="24"/>
                <w:szCs w:val="24"/>
              </w:rPr>
            </w:pPr>
            <w:r>
              <w:rPr>
                <w:rFonts w:ascii="Times New Roman" w:hAnsi="Times New Roman" w:cs="Times New Roman"/>
                <w:sz w:val="24"/>
                <w:szCs w:val="24"/>
              </w:rPr>
              <w:t>Не менее 5</w:t>
            </w:r>
            <w:r w:rsidR="00727F8A" w:rsidRPr="005E091E">
              <w:rPr>
                <w:rFonts w:ascii="Times New Roman" w:hAnsi="Times New Roman" w:cs="Times New Roman"/>
                <w:sz w:val="24"/>
                <w:szCs w:val="24"/>
              </w:rPr>
              <w:t>0% педагогических работников прошли КПК по ЦОС</w:t>
            </w:r>
          </w:p>
          <w:p w:rsidR="00511381" w:rsidRPr="005E091E" w:rsidRDefault="00511381" w:rsidP="008B45FB">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Не менее 50% педагогических работников прошли КПК в сфере воспитания</w:t>
            </w:r>
          </w:p>
        </w:tc>
        <w:tc>
          <w:tcPr>
            <w:tcW w:w="1076" w:type="pct"/>
          </w:tcPr>
          <w:p w:rsidR="00727F8A" w:rsidRPr="005E091E" w:rsidRDefault="00511381" w:rsidP="008B45FB">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Низкая доля педагогических работников и управленческих кадров, прошедших обучение по программам повышения квалификации в сфере воспитания и ЦОС (за три последних года).</w:t>
            </w:r>
          </w:p>
          <w:p w:rsidR="00DF26BD" w:rsidRPr="005E091E" w:rsidRDefault="00DF26BD" w:rsidP="008B45FB">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Не созданы условия для обучения учителей по дополнительным профессиональным программам, направленным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1154" w:type="pct"/>
          </w:tcPr>
          <w:p w:rsidR="00511381" w:rsidRPr="005E091E" w:rsidRDefault="00511381" w:rsidP="00511381">
            <w:pPr>
              <w:rPr>
                <w:rFonts w:ascii="Times New Roman" w:hAnsi="Times New Roman" w:cs="Times New Roman"/>
                <w:sz w:val="24"/>
                <w:szCs w:val="24"/>
              </w:rPr>
            </w:pPr>
            <w:r w:rsidRPr="005E091E">
              <w:rPr>
                <w:rFonts w:ascii="Times New Roman" w:hAnsi="Times New Roman" w:cs="Times New Roman"/>
                <w:sz w:val="24"/>
                <w:szCs w:val="24"/>
              </w:rPr>
              <w:t>Включение в индивидуальные образовательные маршруты педагогов плана обучения по программам повышения квалификации в сфере воспитания и ЦОС, размещенным в Федеральном реестре.</w:t>
            </w:r>
          </w:p>
          <w:p w:rsidR="00727F8A" w:rsidRPr="005E091E" w:rsidRDefault="00727F8A" w:rsidP="008B45FB">
            <w:pPr>
              <w:widowControl w:val="0"/>
              <w:spacing w:line="276" w:lineRule="auto"/>
              <w:jc w:val="both"/>
              <w:rPr>
                <w:rFonts w:ascii="Times New Roman" w:eastAsia="Times New Roman" w:hAnsi="Times New Roman" w:cs="Times New Roman"/>
                <w:color w:val="000000"/>
                <w:sz w:val="24"/>
                <w:szCs w:val="24"/>
              </w:rPr>
            </w:pPr>
          </w:p>
        </w:tc>
        <w:tc>
          <w:tcPr>
            <w:tcW w:w="973" w:type="pct"/>
          </w:tcPr>
          <w:p w:rsidR="00727F8A" w:rsidRPr="005E091E" w:rsidRDefault="00511381" w:rsidP="008B45FB">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Перегрузка педагогических работников</w:t>
            </w:r>
          </w:p>
        </w:tc>
      </w:tr>
      <w:tr w:rsidR="00671741" w:rsidRPr="005E091E" w:rsidTr="00D172D8">
        <w:tc>
          <w:tcPr>
            <w:tcW w:w="646" w:type="pct"/>
          </w:tcPr>
          <w:p w:rsidR="00671741" w:rsidRPr="005E091E" w:rsidRDefault="00671741" w:rsidP="00671741">
            <w:pPr>
              <w:widowControl w:val="0"/>
              <w:spacing w:line="276" w:lineRule="auto"/>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Образовательная среда</w:t>
            </w:r>
          </w:p>
        </w:tc>
        <w:tc>
          <w:tcPr>
            <w:tcW w:w="1151" w:type="pct"/>
          </w:tcPr>
          <w:p w:rsidR="00671741" w:rsidRPr="005E091E" w:rsidRDefault="00BB2F2F" w:rsidP="00671741">
            <w:pPr>
              <w:widowControl w:val="0"/>
              <w:spacing w:line="276"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60%</w:t>
            </w:r>
            <w:r w:rsidR="00671741" w:rsidRPr="005E091E">
              <w:rPr>
                <w:rFonts w:ascii="Times New Roman" w:hAnsi="Times New Roman" w:cs="Times New Roman"/>
                <w:sz w:val="24"/>
                <w:szCs w:val="24"/>
              </w:rPr>
              <w:t>педагогических работников используют серви</w:t>
            </w:r>
            <w:r w:rsidR="00C1497F">
              <w:rPr>
                <w:rFonts w:ascii="Times New Roman" w:hAnsi="Times New Roman" w:cs="Times New Roman"/>
                <w:sz w:val="24"/>
                <w:szCs w:val="24"/>
              </w:rPr>
              <w:t xml:space="preserve">сы </w:t>
            </w:r>
            <w:r w:rsidR="00671741" w:rsidRPr="005E091E">
              <w:rPr>
                <w:rFonts w:ascii="Times New Roman" w:hAnsi="Times New Roman" w:cs="Times New Roman"/>
                <w:sz w:val="24"/>
                <w:szCs w:val="24"/>
              </w:rPr>
              <w:t xml:space="preserve"> ФГИС «Моя школа» </w:t>
            </w:r>
          </w:p>
        </w:tc>
        <w:tc>
          <w:tcPr>
            <w:tcW w:w="1076" w:type="pct"/>
          </w:tcPr>
          <w:p w:rsidR="00671741" w:rsidRPr="005E091E" w:rsidRDefault="00671741" w:rsidP="00671741">
            <w:pPr>
              <w:rPr>
                <w:rFonts w:ascii="Times New Roman" w:hAnsi="Times New Roman" w:cs="Times New Roman"/>
                <w:sz w:val="24"/>
                <w:szCs w:val="24"/>
              </w:rPr>
            </w:pPr>
            <w:r w:rsidRPr="005E091E">
              <w:rPr>
                <w:rFonts w:ascii="Times New Roman" w:hAnsi="Times New Roman" w:cs="Times New Roman"/>
                <w:sz w:val="24"/>
                <w:szCs w:val="24"/>
              </w:rPr>
              <w:t>Неприятие родителями и некоторыми педагогами электронного обучения из-за влияния на здоровье школьника (педагога).</w:t>
            </w:r>
          </w:p>
        </w:tc>
        <w:tc>
          <w:tcPr>
            <w:tcW w:w="1154" w:type="pct"/>
          </w:tcPr>
          <w:p w:rsidR="00671741" w:rsidRPr="005E091E" w:rsidRDefault="00E55045" w:rsidP="00671741">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hAnsi="Times New Roman" w:cs="Times New Roman"/>
                <w:sz w:val="24"/>
                <w:szCs w:val="24"/>
              </w:rPr>
              <w:t>Возможность ознакомить педагогов с функцион</w:t>
            </w:r>
            <w:r w:rsidR="00C1497F">
              <w:rPr>
                <w:rFonts w:ascii="Times New Roman" w:hAnsi="Times New Roman" w:cs="Times New Roman"/>
                <w:sz w:val="24"/>
                <w:szCs w:val="24"/>
              </w:rPr>
              <w:t xml:space="preserve">алом </w:t>
            </w:r>
            <w:r w:rsidRPr="005E091E">
              <w:rPr>
                <w:rFonts w:ascii="Times New Roman" w:hAnsi="Times New Roman" w:cs="Times New Roman"/>
                <w:sz w:val="24"/>
                <w:szCs w:val="24"/>
              </w:rPr>
              <w:t xml:space="preserve"> ФГИС «Моя школа»</w:t>
            </w:r>
          </w:p>
        </w:tc>
        <w:tc>
          <w:tcPr>
            <w:tcW w:w="973" w:type="pct"/>
          </w:tcPr>
          <w:p w:rsidR="00671741" w:rsidRPr="005E091E" w:rsidRDefault="00E55045" w:rsidP="00671741">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hAnsi="Times New Roman" w:cs="Times New Roman"/>
                <w:sz w:val="24"/>
                <w:szCs w:val="24"/>
              </w:rPr>
              <w:t>Некорректная ра</w:t>
            </w:r>
            <w:r w:rsidR="00C1497F">
              <w:rPr>
                <w:rFonts w:ascii="Times New Roman" w:hAnsi="Times New Roman" w:cs="Times New Roman"/>
                <w:sz w:val="24"/>
                <w:szCs w:val="24"/>
              </w:rPr>
              <w:t xml:space="preserve">бота </w:t>
            </w:r>
            <w:r w:rsidRPr="005E091E">
              <w:rPr>
                <w:rFonts w:ascii="Times New Roman" w:hAnsi="Times New Roman" w:cs="Times New Roman"/>
                <w:sz w:val="24"/>
                <w:szCs w:val="24"/>
              </w:rPr>
              <w:t xml:space="preserve"> ФГИС «Моя школа»</w:t>
            </w:r>
          </w:p>
        </w:tc>
      </w:tr>
      <w:tr w:rsidR="00671741" w:rsidRPr="005E091E" w:rsidTr="00D172D8">
        <w:tc>
          <w:tcPr>
            <w:tcW w:w="646" w:type="pct"/>
          </w:tcPr>
          <w:p w:rsidR="00671741" w:rsidRPr="005E091E" w:rsidRDefault="00671741" w:rsidP="00671741">
            <w:pPr>
              <w:widowControl w:val="0"/>
              <w:spacing w:line="276" w:lineRule="auto"/>
              <w:rPr>
                <w:rFonts w:ascii="Times New Roman" w:eastAsia="Times New Roman" w:hAnsi="Times New Roman" w:cs="Times New Roman"/>
                <w:color w:val="000000"/>
                <w:sz w:val="24"/>
                <w:szCs w:val="24"/>
              </w:rPr>
            </w:pPr>
          </w:p>
        </w:tc>
        <w:tc>
          <w:tcPr>
            <w:tcW w:w="1151" w:type="pct"/>
          </w:tcPr>
          <w:p w:rsidR="00671741" w:rsidRPr="005E091E" w:rsidRDefault="00671741" w:rsidP="00671741">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Наличие регистрации образовательной организации на платформе Сферум и созданной структуры образовательной организации</w:t>
            </w:r>
          </w:p>
        </w:tc>
        <w:tc>
          <w:tcPr>
            <w:tcW w:w="1076" w:type="pct"/>
          </w:tcPr>
          <w:p w:rsidR="00671741" w:rsidRPr="005E091E" w:rsidRDefault="00E55045" w:rsidP="00E55045">
            <w:pPr>
              <w:rPr>
                <w:rFonts w:ascii="Times New Roman" w:hAnsi="Times New Roman" w:cs="Times New Roman"/>
                <w:sz w:val="24"/>
                <w:szCs w:val="24"/>
              </w:rPr>
            </w:pPr>
            <w:r w:rsidRPr="005E091E">
              <w:rPr>
                <w:rFonts w:ascii="Times New Roman" w:hAnsi="Times New Roman" w:cs="Times New Roman"/>
                <w:sz w:val="24"/>
                <w:szCs w:val="24"/>
              </w:rPr>
              <w:t xml:space="preserve">Не все обучающиеся и родители зарегистрированы на платформе Сферум </w:t>
            </w:r>
          </w:p>
        </w:tc>
        <w:tc>
          <w:tcPr>
            <w:tcW w:w="1154" w:type="pct"/>
          </w:tcPr>
          <w:p w:rsidR="00671741" w:rsidRPr="005E091E" w:rsidRDefault="00E55045" w:rsidP="00671741">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hAnsi="Times New Roman" w:cs="Times New Roman"/>
                <w:sz w:val="24"/>
                <w:szCs w:val="24"/>
              </w:rPr>
              <w:t>Возможность внесения соответствующих изменений и дополнений по применению Сферум в VK Мессенджере в рабочие программы и/или учебные планы в части используемых технологических решений в образовательном процессе</w:t>
            </w:r>
          </w:p>
        </w:tc>
        <w:tc>
          <w:tcPr>
            <w:tcW w:w="973" w:type="pct"/>
          </w:tcPr>
          <w:p w:rsidR="00671741" w:rsidRPr="005E091E" w:rsidRDefault="00E55045" w:rsidP="00671741">
            <w:pPr>
              <w:widowControl w:val="0"/>
              <w:spacing w:line="276" w:lineRule="auto"/>
              <w:jc w:val="both"/>
              <w:rPr>
                <w:rFonts w:ascii="Times New Roman" w:eastAsia="Times New Roman" w:hAnsi="Times New Roman" w:cs="Times New Roman"/>
                <w:color w:val="000000"/>
                <w:sz w:val="24"/>
                <w:szCs w:val="24"/>
              </w:rPr>
            </w:pPr>
            <w:r w:rsidRPr="005E091E">
              <w:rPr>
                <w:rFonts w:ascii="Times New Roman" w:hAnsi="Times New Roman" w:cs="Times New Roman"/>
                <w:sz w:val="24"/>
                <w:szCs w:val="24"/>
              </w:rPr>
              <w:t>Отсутствие необходимости использования функциональных возможностей профиля Сферум в VK Мессенджере.</w:t>
            </w:r>
          </w:p>
        </w:tc>
      </w:tr>
    </w:tbl>
    <w:p w:rsidR="00081F09" w:rsidRPr="00D32C13" w:rsidRDefault="00081F09" w:rsidP="00D172D8">
      <w:pPr>
        <w:widowControl w:val="0"/>
        <w:spacing w:after="0" w:line="276" w:lineRule="auto"/>
        <w:rPr>
          <w:rFonts w:ascii="Times New Roman" w:eastAsia="Times New Roman" w:hAnsi="Times New Roman" w:cs="Times New Roman"/>
          <w:color w:val="000000"/>
          <w:sz w:val="24"/>
          <w:szCs w:val="24"/>
        </w:rPr>
        <w:sectPr w:rsidR="00081F09" w:rsidRPr="00D32C13" w:rsidSect="00070C5E">
          <w:pgSz w:w="16838" w:h="11906" w:orient="landscape"/>
          <w:pgMar w:top="1134" w:right="851" w:bottom="567" w:left="851" w:header="708" w:footer="708" w:gutter="0"/>
          <w:cols w:space="720"/>
          <w:docGrid w:linePitch="299"/>
        </w:sectPr>
      </w:pPr>
    </w:p>
    <w:p w:rsidR="007C3589" w:rsidRPr="00D32C13" w:rsidRDefault="007C3589" w:rsidP="00D172D8">
      <w:pPr>
        <w:widowControl w:val="0"/>
        <w:spacing w:after="0" w:line="276" w:lineRule="auto"/>
        <w:jc w:val="both"/>
        <w:rPr>
          <w:rFonts w:ascii="Times New Roman" w:hAnsi="Times New Roman" w:cs="Times New Roman"/>
          <w:b/>
          <w:bCs/>
          <w:sz w:val="24"/>
          <w:szCs w:val="24"/>
        </w:rPr>
      </w:pPr>
      <w:r w:rsidRPr="00D32C13">
        <w:rPr>
          <w:rFonts w:ascii="Times New Roman" w:hAnsi="Times New Roman" w:cs="Times New Roman"/>
          <w:b/>
          <w:bCs/>
          <w:sz w:val="24"/>
          <w:szCs w:val="24"/>
        </w:rPr>
        <w:t>4. Основные направления развития организации.</w:t>
      </w:r>
    </w:p>
    <w:p w:rsidR="007C3589" w:rsidRPr="00D32C13" w:rsidRDefault="007C3589" w:rsidP="007C3589">
      <w:pPr>
        <w:widowControl w:val="0"/>
        <w:spacing w:after="0" w:line="276" w:lineRule="auto"/>
        <w:ind w:firstLine="567"/>
        <w:jc w:val="both"/>
        <w:rPr>
          <w:rFonts w:ascii="Times New Roman" w:hAnsi="Times New Roman" w:cs="Times New Roman"/>
          <w:sz w:val="24"/>
          <w:szCs w:val="24"/>
        </w:rPr>
      </w:pPr>
      <w:r w:rsidRPr="00D32C13">
        <w:rPr>
          <w:rFonts w:ascii="Times New Roman" w:hAnsi="Times New Roman" w:cs="Times New Roman"/>
          <w:sz w:val="24"/>
          <w:szCs w:val="24"/>
        </w:rPr>
        <w:t>4.1. Возможные действия, направленные на совершенствование деятельности</w:t>
      </w:r>
      <w:r w:rsidR="00E3729D" w:rsidRPr="00D32C13">
        <w:rPr>
          <w:rFonts w:ascii="Times New Roman" w:hAnsi="Times New Roman" w:cs="Times New Roman"/>
          <w:sz w:val="24"/>
          <w:szCs w:val="24"/>
        </w:rPr>
        <w:t xml:space="preserve"> </w:t>
      </w:r>
      <w:r w:rsidRPr="00D32C13">
        <w:rPr>
          <w:rFonts w:ascii="Times New Roman" w:hAnsi="Times New Roman" w:cs="Times New Roman"/>
          <w:sz w:val="24"/>
          <w:szCs w:val="24"/>
        </w:rPr>
        <w:t>по каждому магистральному направлению и ключевому условию.</w:t>
      </w:r>
    </w:p>
    <w:tbl>
      <w:tblPr>
        <w:tblStyle w:val="af0"/>
        <w:tblW w:w="0" w:type="auto"/>
        <w:tblLook w:val="04A0" w:firstRow="1" w:lastRow="0" w:firstColumn="1" w:lastColumn="0" w:noHBand="0" w:noVBand="1"/>
      </w:tblPr>
      <w:tblGrid>
        <w:gridCol w:w="7563"/>
        <w:gridCol w:w="7563"/>
      </w:tblGrid>
      <w:tr w:rsidR="00D25B41" w:rsidRPr="00D32C13" w:rsidTr="00D25B41">
        <w:tc>
          <w:tcPr>
            <w:tcW w:w="15126" w:type="dxa"/>
            <w:gridSpan w:val="2"/>
          </w:tcPr>
          <w:p w:rsidR="00D25B41" w:rsidRPr="005E091E" w:rsidRDefault="00D25B41" w:rsidP="00D25B41">
            <w:pPr>
              <w:widowControl w:val="0"/>
              <w:spacing w:line="276" w:lineRule="auto"/>
              <w:jc w:val="center"/>
              <w:rPr>
                <w:rFonts w:ascii="Times New Roman" w:hAnsi="Times New Roman" w:cs="Times New Roman"/>
                <w:sz w:val="24"/>
                <w:szCs w:val="24"/>
              </w:rPr>
            </w:pPr>
            <w:r w:rsidRPr="005E091E">
              <w:rPr>
                <w:rFonts w:ascii="Times New Roman" w:hAnsi="Times New Roman" w:cs="Times New Roman"/>
                <w:sz w:val="24"/>
                <w:szCs w:val="24"/>
              </w:rPr>
              <w:t>Управленческие действия/решения</w:t>
            </w:r>
          </w:p>
        </w:tc>
      </w:tr>
      <w:tr w:rsidR="00C53CEE" w:rsidRPr="00D32C13" w:rsidTr="00C53CEE">
        <w:tc>
          <w:tcPr>
            <w:tcW w:w="15126" w:type="dxa"/>
            <w:gridSpan w:val="2"/>
          </w:tcPr>
          <w:p w:rsidR="00C53CEE" w:rsidRPr="005E091E" w:rsidRDefault="00C53CEE" w:rsidP="00C53CEE">
            <w:pPr>
              <w:widowControl w:val="0"/>
              <w:spacing w:line="276" w:lineRule="auto"/>
              <w:jc w:val="center"/>
              <w:rPr>
                <w:rFonts w:ascii="Times New Roman" w:hAnsi="Times New Roman" w:cs="Times New Roman"/>
                <w:sz w:val="24"/>
                <w:szCs w:val="24"/>
              </w:rPr>
            </w:pPr>
            <w:r w:rsidRPr="005E091E">
              <w:rPr>
                <w:rFonts w:ascii="Times New Roman" w:hAnsi="Times New Roman" w:cs="Times New Roman"/>
                <w:sz w:val="24"/>
                <w:szCs w:val="24"/>
              </w:rPr>
              <w:t>Учитель. Школьная команда.</w:t>
            </w:r>
          </w:p>
        </w:tc>
      </w:tr>
      <w:tr w:rsidR="00F5069A" w:rsidRPr="00D32C13" w:rsidTr="00D25B41">
        <w:tc>
          <w:tcPr>
            <w:tcW w:w="7563" w:type="dxa"/>
          </w:tcPr>
          <w:p w:rsidR="00F5069A" w:rsidRPr="005E091E" w:rsidRDefault="00C53CEE" w:rsidP="00C92074">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Недостаточный охват учителей диагностикой профессиональных компетенций (федеральной, региональной, самодиагностикой).</w:t>
            </w:r>
          </w:p>
        </w:tc>
        <w:tc>
          <w:tcPr>
            <w:tcW w:w="7563" w:type="dxa"/>
          </w:tcPr>
          <w:p w:rsidR="00F5069A" w:rsidRPr="005E091E" w:rsidRDefault="00C53CEE" w:rsidP="00100499">
            <w:pPr>
              <w:jc w:val="both"/>
              <w:rPr>
                <w:rFonts w:ascii="Times New Roman" w:hAnsi="Times New Roman" w:cs="Times New Roman"/>
                <w:sz w:val="24"/>
                <w:szCs w:val="24"/>
              </w:rPr>
            </w:pPr>
            <w:r w:rsidRPr="005E091E">
              <w:rPr>
                <w:rFonts w:ascii="Times New Roman" w:hAnsi="Times New Roman" w:cs="Times New Roman"/>
                <w:sz w:val="24"/>
                <w:szCs w:val="24"/>
              </w:rPr>
              <w:t xml:space="preserve">Обеспечение адресного подхода со стороны администрации, проведение мероприятий по популяризации </w:t>
            </w:r>
            <w:r w:rsidR="00C64816" w:rsidRPr="005E091E">
              <w:rPr>
                <w:rFonts w:ascii="Times New Roman" w:hAnsi="Times New Roman" w:cs="Times New Roman"/>
                <w:sz w:val="24"/>
                <w:szCs w:val="24"/>
              </w:rPr>
              <w:t>диагностики, разъяснении</w:t>
            </w:r>
            <w:r w:rsidRPr="005E091E">
              <w:rPr>
                <w:rFonts w:ascii="Times New Roman" w:hAnsi="Times New Roman" w:cs="Times New Roman"/>
                <w:sz w:val="24"/>
                <w:szCs w:val="24"/>
              </w:rPr>
              <w:t xml:space="preserve"> ее роли в снижении уровня профессиональных дефицитов, ее влияния на дальнейшее профессиональное развитие. </w:t>
            </w:r>
            <w:r w:rsidR="0077463B" w:rsidRPr="005E091E">
              <w:rPr>
                <w:rFonts w:ascii="Times New Roman" w:hAnsi="Times New Roman" w:cs="Times New Roman"/>
                <w:sz w:val="24"/>
                <w:szCs w:val="24"/>
              </w:rPr>
              <w:t>Повышение мотивации педагогических работников к прохождению диагностики профессиональных компетенций.</w:t>
            </w:r>
          </w:p>
        </w:tc>
      </w:tr>
      <w:tr w:rsidR="0077463B" w:rsidRPr="00D32C13" w:rsidTr="00D25B41">
        <w:tc>
          <w:tcPr>
            <w:tcW w:w="7563" w:type="dxa"/>
          </w:tcPr>
          <w:p w:rsidR="0077463B" w:rsidRPr="005E091E" w:rsidRDefault="0077463B" w:rsidP="0077463B">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Низкая доля педагогических работников и управленческих кадров, прошедших обучение по программам повышения квалификации в сфере воспитания и ЦОС (за три последних года).</w:t>
            </w:r>
          </w:p>
          <w:p w:rsidR="0077463B" w:rsidRPr="005E091E" w:rsidRDefault="0077463B" w:rsidP="0077463B">
            <w:pPr>
              <w:widowControl w:val="0"/>
              <w:spacing w:line="276" w:lineRule="auto"/>
              <w:jc w:val="both"/>
              <w:rPr>
                <w:rFonts w:ascii="Times New Roman" w:hAnsi="Times New Roman" w:cs="Times New Roman"/>
                <w:sz w:val="24"/>
                <w:szCs w:val="24"/>
              </w:rPr>
            </w:pPr>
          </w:p>
        </w:tc>
        <w:tc>
          <w:tcPr>
            <w:tcW w:w="7563" w:type="dxa"/>
          </w:tcPr>
          <w:p w:rsidR="00C64816" w:rsidRPr="005E091E" w:rsidRDefault="00C64816" w:rsidP="00C64816">
            <w:pPr>
              <w:jc w:val="both"/>
              <w:rPr>
                <w:rFonts w:ascii="Times New Roman" w:hAnsi="Times New Roman" w:cs="Times New Roman"/>
                <w:sz w:val="24"/>
                <w:szCs w:val="24"/>
              </w:rPr>
            </w:pPr>
            <w:r w:rsidRPr="005E091E">
              <w:rPr>
                <w:rFonts w:ascii="Times New Roman" w:hAnsi="Times New Roman" w:cs="Times New Roman"/>
                <w:sz w:val="24"/>
                <w:szCs w:val="24"/>
              </w:rPr>
              <w:t xml:space="preserve">Обеспечение адресного подхода со стороны администрации, проведение информационно-разъяснительной работы с педагогами о необходимости обучения по программам повышения квалификации по инструментам ЦОС.  </w:t>
            </w:r>
          </w:p>
          <w:p w:rsidR="0077463B" w:rsidRPr="005E091E" w:rsidRDefault="00C64816" w:rsidP="00C64816">
            <w:pPr>
              <w:jc w:val="both"/>
              <w:rPr>
                <w:rFonts w:ascii="Times New Roman" w:hAnsi="Times New Roman" w:cs="Times New Roman"/>
                <w:sz w:val="24"/>
                <w:szCs w:val="24"/>
              </w:rPr>
            </w:pPr>
            <w:r w:rsidRPr="005E091E">
              <w:rPr>
                <w:rFonts w:ascii="Times New Roman" w:hAnsi="Times New Roman" w:cs="Times New Roman"/>
                <w:sz w:val="24"/>
                <w:szCs w:val="24"/>
              </w:rPr>
              <w:t>Организация обучения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tc>
      </w:tr>
      <w:tr w:rsidR="0077463B" w:rsidRPr="00D32C13" w:rsidTr="00D25B41">
        <w:tc>
          <w:tcPr>
            <w:tcW w:w="7563" w:type="dxa"/>
          </w:tcPr>
          <w:p w:rsidR="0077463B" w:rsidRPr="005E091E" w:rsidRDefault="0077463B" w:rsidP="00C92074">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Не созданы условия для обучения учителей по дополнительным профессиональным программам, направленным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7563" w:type="dxa"/>
          </w:tcPr>
          <w:p w:rsidR="00714716" w:rsidRPr="005E091E" w:rsidRDefault="00714716" w:rsidP="00714716">
            <w:pPr>
              <w:jc w:val="both"/>
              <w:rPr>
                <w:rFonts w:ascii="Times New Roman" w:hAnsi="Times New Roman" w:cs="Times New Roman"/>
                <w:sz w:val="24"/>
                <w:szCs w:val="24"/>
              </w:rPr>
            </w:pPr>
            <w:r w:rsidRPr="005E091E">
              <w:rPr>
                <w:rFonts w:ascii="Times New Roman" w:hAnsi="Times New Roman" w:cs="Times New Roman"/>
                <w:sz w:val="24"/>
                <w:szCs w:val="24"/>
              </w:rPr>
              <w:t>Включение в индивидуальные образовательные маршруты учителей математики, физики, информатики, химии, биологии, осуществляющих реализацию углубленного/профильного обучения, плана обучения по программам повышения квалификации, размещенным в Федеральном реестре.</w:t>
            </w:r>
          </w:p>
          <w:p w:rsidR="0077463B" w:rsidRPr="005E091E" w:rsidRDefault="0077463B" w:rsidP="0077463B">
            <w:pPr>
              <w:rPr>
                <w:rFonts w:ascii="Times New Roman" w:hAnsi="Times New Roman" w:cs="Times New Roman"/>
                <w:sz w:val="24"/>
                <w:szCs w:val="24"/>
              </w:rPr>
            </w:pPr>
          </w:p>
        </w:tc>
      </w:tr>
      <w:tr w:rsidR="00714716" w:rsidRPr="00D32C13" w:rsidTr="00714716">
        <w:tc>
          <w:tcPr>
            <w:tcW w:w="15126" w:type="dxa"/>
            <w:gridSpan w:val="2"/>
          </w:tcPr>
          <w:p w:rsidR="00714716" w:rsidRPr="005E091E" w:rsidRDefault="00714716" w:rsidP="00714716">
            <w:pPr>
              <w:jc w:val="center"/>
              <w:rPr>
                <w:rFonts w:ascii="Times New Roman" w:hAnsi="Times New Roman" w:cs="Times New Roman"/>
                <w:sz w:val="24"/>
                <w:szCs w:val="24"/>
              </w:rPr>
            </w:pPr>
            <w:r w:rsidRPr="005E091E">
              <w:rPr>
                <w:rFonts w:ascii="Times New Roman" w:hAnsi="Times New Roman" w:cs="Times New Roman"/>
                <w:sz w:val="24"/>
                <w:szCs w:val="24"/>
              </w:rPr>
              <w:t>Образовательная среда</w:t>
            </w:r>
          </w:p>
        </w:tc>
      </w:tr>
      <w:tr w:rsidR="00714716" w:rsidRPr="00D32C13" w:rsidTr="00D25B41">
        <w:tc>
          <w:tcPr>
            <w:tcW w:w="7563" w:type="dxa"/>
          </w:tcPr>
          <w:p w:rsidR="003A2E93" w:rsidRPr="005E091E" w:rsidRDefault="003A2E93" w:rsidP="003A2E93">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Неприятие родителями и некоторыми педагогами электронного обучения из-за влияния на здоровье школьника (педагога).</w:t>
            </w:r>
          </w:p>
          <w:p w:rsidR="00714716" w:rsidRPr="005E091E" w:rsidRDefault="00714716" w:rsidP="003A2E93">
            <w:pPr>
              <w:widowControl w:val="0"/>
              <w:spacing w:line="276" w:lineRule="auto"/>
              <w:jc w:val="both"/>
              <w:rPr>
                <w:rFonts w:ascii="Times New Roman" w:hAnsi="Times New Roman" w:cs="Times New Roman"/>
                <w:sz w:val="24"/>
                <w:szCs w:val="24"/>
              </w:rPr>
            </w:pPr>
          </w:p>
        </w:tc>
        <w:tc>
          <w:tcPr>
            <w:tcW w:w="7563" w:type="dxa"/>
          </w:tcPr>
          <w:p w:rsidR="003A2E93" w:rsidRPr="005E091E" w:rsidRDefault="003A2E93" w:rsidP="003A2E93">
            <w:pPr>
              <w:rPr>
                <w:rFonts w:ascii="Times New Roman" w:hAnsi="Times New Roman" w:cs="Times New Roman"/>
                <w:sz w:val="24"/>
                <w:szCs w:val="24"/>
              </w:rPr>
            </w:pPr>
            <w:r w:rsidRPr="005E091E">
              <w:rPr>
                <w:rFonts w:ascii="Times New Roman" w:hAnsi="Times New Roman" w:cs="Times New Roman"/>
                <w:sz w:val="24"/>
                <w:szCs w:val="24"/>
              </w:rPr>
              <w:t xml:space="preserve">Проведение разъяснительной работы с педагогами, с родителями (законными представителями).  </w:t>
            </w:r>
          </w:p>
          <w:p w:rsidR="00714716" w:rsidRPr="005E091E" w:rsidRDefault="003A2E93" w:rsidP="003A2E93">
            <w:pPr>
              <w:rPr>
                <w:rFonts w:ascii="Times New Roman" w:hAnsi="Times New Roman" w:cs="Times New Roman"/>
                <w:sz w:val="24"/>
                <w:szCs w:val="24"/>
              </w:rPr>
            </w:pPr>
            <w:r w:rsidRPr="005E091E">
              <w:rPr>
                <w:rFonts w:ascii="Times New Roman" w:hAnsi="Times New Roman" w:cs="Times New Roman"/>
                <w:sz w:val="24"/>
                <w:szCs w:val="24"/>
              </w:rPr>
              <w:t xml:space="preserve">Выработка системы контроля за временными нормами электронного обучения.  </w:t>
            </w:r>
          </w:p>
        </w:tc>
      </w:tr>
      <w:tr w:rsidR="00714716" w:rsidRPr="00D32C13" w:rsidTr="00D25B41">
        <w:tc>
          <w:tcPr>
            <w:tcW w:w="7563" w:type="dxa"/>
          </w:tcPr>
          <w:p w:rsidR="00714716" w:rsidRPr="005E091E" w:rsidRDefault="003A2E93" w:rsidP="00C92074">
            <w:pPr>
              <w:widowControl w:val="0"/>
              <w:spacing w:line="276" w:lineRule="auto"/>
              <w:jc w:val="both"/>
              <w:rPr>
                <w:rFonts w:ascii="Times New Roman" w:hAnsi="Times New Roman" w:cs="Times New Roman"/>
                <w:sz w:val="24"/>
                <w:szCs w:val="24"/>
              </w:rPr>
            </w:pPr>
            <w:r w:rsidRPr="005E091E">
              <w:rPr>
                <w:rFonts w:ascii="Times New Roman" w:hAnsi="Times New Roman" w:cs="Times New Roman"/>
                <w:sz w:val="24"/>
                <w:szCs w:val="24"/>
              </w:rPr>
              <w:t>Не все обучающиеся и родители зарегистрированы на платформе Сферум</w:t>
            </w:r>
          </w:p>
        </w:tc>
        <w:tc>
          <w:tcPr>
            <w:tcW w:w="7563" w:type="dxa"/>
          </w:tcPr>
          <w:p w:rsidR="00714716" w:rsidRPr="005E091E" w:rsidRDefault="003A2E93" w:rsidP="0077463B">
            <w:pPr>
              <w:rPr>
                <w:rFonts w:ascii="Times New Roman" w:hAnsi="Times New Roman" w:cs="Times New Roman"/>
                <w:sz w:val="24"/>
                <w:szCs w:val="24"/>
              </w:rPr>
            </w:pPr>
            <w:r w:rsidRPr="005E091E">
              <w:rPr>
                <w:rFonts w:ascii="Times New Roman" w:hAnsi="Times New Roman" w:cs="Times New Roman"/>
                <w:sz w:val="24"/>
                <w:szCs w:val="24"/>
              </w:rPr>
              <w:t>Проведение разъяснительных бесед</w:t>
            </w:r>
            <w:r w:rsidR="00C24051">
              <w:rPr>
                <w:rFonts w:ascii="Times New Roman" w:hAnsi="Times New Roman" w:cs="Times New Roman"/>
                <w:sz w:val="24"/>
                <w:szCs w:val="24"/>
              </w:rPr>
              <w:t>.</w:t>
            </w:r>
          </w:p>
        </w:tc>
      </w:tr>
    </w:tbl>
    <w:p w:rsidR="00714716" w:rsidRPr="00D6293F" w:rsidRDefault="00714716" w:rsidP="003A2E93">
      <w:pPr>
        <w:widowControl w:val="0"/>
        <w:spacing w:after="0" w:line="276" w:lineRule="auto"/>
        <w:jc w:val="both"/>
        <w:rPr>
          <w:rFonts w:ascii="Times New Roman" w:hAnsi="Times New Roman" w:cs="Times New Roman"/>
          <w:sz w:val="24"/>
          <w:szCs w:val="24"/>
          <w:lang w:val="en-GB"/>
        </w:rPr>
      </w:pPr>
    </w:p>
    <w:p w:rsidR="00F54876" w:rsidRDefault="00F54876" w:rsidP="00100499">
      <w:pPr>
        <w:widowControl w:val="0"/>
        <w:spacing w:after="0" w:line="276" w:lineRule="auto"/>
        <w:ind w:firstLine="567"/>
        <w:jc w:val="both"/>
        <w:rPr>
          <w:rFonts w:ascii="Times New Roman" w:hAnsi="Times New Roman" w:cs="Times New Roman"/>
          <w:sz w:val="24"/>
          <w:szCs w:val="24"/>
        </w:rPr>
      </w:pPr>
    </w:p>
    <w:p w:rsidR="00BB73D9" w:rsidRDefault="00BB73D9" w:rsidP="00100499">
      <w:pPr>
        <w:widowControl w:val="0"/>
        <w:spacing w:after="0" w:line="276" w:lineRule="auto"/>
        <w:ind w:firstLine="567"/>
        <w:jc w:val="both"/>
        <w:rPr>
          <w:rFonts w:ascii="Times New Roman" w:hAnsi="Times New Roman" w:cs="Times New Roman"/>
          <w:sz w:val="24"/>
          <w:szCs w:val="24"/>
        </w:rPr>
      </w:pPr>
    </w:p>
    <w:p w:rsidR="00E34A2B" w:rsidRPr="00D6293F" w:rsidRDefault="007C3589" w:rsidP="00100499">
      <w:pPr>
        <w:widowControl w:val="0"/>
        <w:spacing w:after="0" w:line="276" w:lineRule="auto"/>
        <w:ind w:firstLine="567"/>
        <w:jc w:val="both"/>
        <w:rPr>
          <w:rFonts w:ascii="Times New Roman" w:hAnsi="Times New Roman" w:cs="Times New Roman"/>
          <w:sz w:val="24"/>
          <w:szCs w:val="24"/>
        </w:rPr>
      </w:pPr>
      <w:r w:rsidRPr="00D6293F">
        <w:rPr>
          <w:rFonts w:ascii="Times New Roman" w:hAnsi="Times New Roman" w:cs="Times New Roman"/>
          <w:sz w:val="24"/>
          <w:szCs w:val="24"/>
        </w:rPr>
        <w:t>4.2. Управленческие решения, направленные на устранение причин возникновения дефицитов.</w:t>
      </w:r>
    </w:p>
    <w:p w:rsidR="007C3589" w:rsidRPr="00D6293F" w:rsidRDefault="007C3589" w:rsidP="007C3589">
      <w:pPr>
        <w:widowControl w:val="0"/>
        <w:spacing w:after="0" w:line="276" w:lineRule="auto"/>
        <w:ind w:firstLine="567"/>
        <w:jc w:val="both"/>
        <w:rPr>
          <w:rFonts w:ascii="Times New Roman" w:hAnsi="Times New Roman" w:cs="Times New Roman"/>
          <w:b/>
          <w:bCs/>
          <w:sz w:val="24"/>
          <w:szCs w:val="24"/>
        </w:rPr>
      </w:pPr>
    </w:p>
    <w:tbl>
      <w:tblPr>
        <w:tblStyle w:val="af0"/>
        <w:tblW w:w="5000" w:type="pct"/>
        <w:tblLook w:val="04A0" w:firstRow="1" w:lastRow="0" w:firstColumn="1" w:lastColumn="0" w:noHBand="0" w:noVBand="1"/>
      </w:tblPr>
      <w:tblGrid>
        <w:gridCol w:w="465"/>
        <w:gridCol w:w="1520"/>
        <w:gridCol w:w="1479"/>
        <w:gridCol w:w="2475"/>
        <w:gridCol w:w="1729"/>
        <w:gridCol w:w="635"/>
        <w:gridCol w:w="1729"/>
        <w:gridCol w:w="1249"/>
        <w:gridCol w:w="1162"/>
        <w:gridCol w:w="1817"/>
        <w:gridCol w:w="1092"/>
      </w:tblGrid>
      <w:tr w:rsidR="00531268" w:rsidRPr="00100499" w:rsidTr="00F54876">
        <w:trPr>
          <w:trHeight w:val="2684"/>
        </w:trPr>
        <w:tc>
          <w:tcPr>
            <w:tcW w:w="152" w:type="pct"/>
            <w:textDirection w:val="btLr"/>
            <w:vAlign w:val="center"/>
          </w:tcPr>
          <w:p w:rsidR="00E3729D" w:rsidRPr="00100499" w:rsidRDefault="00E3729D"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 п/п</w:t>
            </w:r>
          </w:p>
        </w:tc>
        <w:tc>
          <w:tcPr>
            <w:tcW w:w="501" w:type="pct"/>
            <w:textDirection w:val="btLr"/>
            <w:vAlign w:val="center"/>
          </w:tcPr>
          <w:p w:rsidR="00E3729D" w:rsidRPr="00100499" w:rsidRDefault="00E3729D"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Магистральное направление, ключевое условие</w:t>
            </w:r>
          </w:p>
        </w:tc>
        <w:tc>
          <w:tcPr>
            <w:tcW w:w="431" w:type="pct"/>
            <w:textDirection w:val="btLr"/>
            <w:vAlign w:val="center"/>
          </w:tcPr>
          <w:p w:rsidR="00E3729D" w:rsidRPr="00100499" w:rsidRDefault="00E3729D"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themeColor="text1"/>
                <w:sz w:val="20"/>
                <w:szCs w:val="20"/>
              </w:rPr>
            </w:pPr>
            <w:r w:rsidRPr="00100499">
              <w:rPr>
                <w:rFonts w:ascii="Times New Roman" w:eastAsia="Times New Roman" w:hAnsi="Times New Roman" w:cs="Times New Roman"/>
                <w:color w:val="000000" w:themeColor="text1"/>
                <w:sz w:val="20"/>
                <w:szCs w:val="20"/>
              </w:rPr>
              <w:t>Название подпроектов</w:t>
            </w:r>
          </w:p>
        </w:tc>
        <w:tc>
          <w:tcPr>
            <w:tcW w:w="816" w:type="pct"/>
            <w:textDirection w:val="btLr"/>
            <w:vAlign w:val="center"/>
          </w:tcPr>
          <w:p w:rsidR="00E3729D" w:rsidRPr="00100499" w:rsidRDefault="00E3729D"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Задачи</w:t>
            </w:r>
          </w:p>
        </w:tc>
        <w:tc>
          <w:tcPr>
            <w:tcW w:w="570" w:type="pct"/>
            <w:textDirection w:val="btLr"/>
            <w:vAlign w:val="center"/>
          </w:tcPr>
          <w:p w:rsidR="00E3729D" w:rsidRPr="00100499" w:rsidRDefault="00E3729D"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Планируемые результаты</w:t>
            </w:r>
          </w:p>
        </w:tc>
        <w:tc>
          <w:tcPr>
            <w:tcW w:w="209" w:type="pct"/>
            <w:textDirection w:val="btLr"/>
            <w:vAlign w:val="center"/>
          </w:tcPr>
          <w:p w:rsidR="00E3729D" w:rsidRPr="00100499" w:rsidRDefault="00E3729D"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Сроки реализации</w:t>
            </w:r>
          </w:p>
        </w:tc>
        <w:tc>
          <w:tcPr>
            <w:tcW w:w="570" w:type="pct"/>
            <w:textDirection w:val="btLr"/>
            <w:vAlign w:val="center"/>
          </w:tcPr>
          <w:p w:rsidR="00E3729D" w:rsidRPr="00100499" w:rsidRDefault="00E3729D"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Перечень мероприятий</w:t>
            </w:r>
          </w:p>
        </w:tc>
        <w:tc>
          <w:tcPr>
            <w:tcW w:w="411" w:type="pct"/>
            <w:textDirection w:val="btLr"/>
            <w:vAlign w:val="center"/>
          </w:tcPr>
          <w:p w:rsidR="00E3729D" w:rsidRPr="00100499" w:rsidRDefault="00E3729D"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Ресурсное обеспечение</w:t>
            </w:r>
          </w:p>
        </w:tc>
        <w:tc>
          <w:tcPr>
            <w:tcW w:w="383" w:type="pct"/>
            <w:textDirection w:val="btLr"/>
            <w:vAlign w:val="center"/>
          </w:tcPr>
          <w:p w:rsidR="00E3729D" w:rsidRPr="00100499" w:rsidRDefault="00E3729D"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Руководитель проектной группы</w:t>
            </w:r>
          </w:p>
        </w:tc>
        <w:tc>
          <w:tcPr>
            <w:tcW w:w="599" w:type="pct"/>
            <w:textDirection w:val="btLr"/>
            <w:vAlign w:val="center"/>
          </w:tcPr>
          <w:p w:rsidR="00E3729D" w:rsidRPr="00100499" w:rsidRDefault="00E3729D" w:rsidP="00EE678F">
            <w:pPr>
              <w:widowControl w:val="0"/>
              <w:spacing w:line="276" w:lineRule="auto"/>
              <w:jc w:val="center"/>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Целевые индикаторы результативности</w:t>
            </w:r>
          </w:p>
        </w:tc>
        <w:tc>
          <w:tcPr>
            <w:tcW w:w="359" w:type="pct"/>
            <w:textDirection w:val="btLr"/>
            <w:vAlign w:val="center"/>
          </w:tcPr>
          <w:p w:rsidR="00E3729D" w:rsidRPr="00100499" w:rsidRDefault="00E3729D" w:rsidP="00EE678F">
            <w:pPr>
              <w:widowControl w:val="0"/>
              <w:spacing w:line="276" w:lineRule="auto"/>
              <w:jc w:val="center"/>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Система оценки результатов и контроля реализации</w:t>
            </w:r>
          </w:p>
        </w:tc>
      </w:tr>
      <w:tr w:rsidR="00531268" w:rsidRPr="00100499" w:rsidTr="00F54876">
        <w:tc>
          <w:tcPr>
            <w:tcW w:w="152" w:type="pct"/>
          </w:tcPr>
          <w:p w:rsidR="005A6AD4" w:rsidRPr="00100499" w:rsidRDefault="00F54876" w:rsidP="005A6AD4">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01" w:type="pct"/>
          </w:tcPr>
          <w:p w:rsidR="005A6AD4" w:rsidRPr="00100499" w:rsidRDefault="005A6AD4" w:rsidP="005A6AD4">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Учитель. Школьная команда</w:t>
            </w:r>
          </w:p>
        </w:tc>
        <w:tc>
          <w:tcPr>
            <w:tcW w:w="431" w:type="pct"/>
          </w:tcPr>
          <w:p w:rsidR="00C24051" w:rsidRPr="00C24051" w:rsidRDefault="00C24051" w:rsidP="00C24051">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C24051">
              <w:rPr>
                <w:rFonts w:ascii="Times New Roman" w:eastAsia="Times New Roman" w:hAnsi="Times New Roman" w:cs="Times New Roman"/>
                <w:color w:val="000000"/>
                <w:sz w:val="20"/>
                <w:szCs w:val="20"/>
              </w:rPr>
              <w:t>Модернизация методической системы школы и перевод</w:t>
            </w:r>
            <w:r>
              <w:rPr>
                <w:rFonts w:ascii="Times New Roman" w:eastAsia="Times New Roman" w:hAnsi="Times New Roman" w:cs="Times New Roman"/>
                <w:color w:val="000000"/>
                <w:sz w:val="20"/>
                <w:szCs w:val="20"/>
              </w:rPr>
              <w:t xml:space="preserve"> в эффективный режим развития</w:t>
            </w:r>
            <w:r w:rsidRPr="00C24051">
              <w:rPr>
                <w:rFonts w:ascii="Times New Roman" w:eastAsia="Times New Roman" w:hAnsi="Times New Roman" w:cs="Times New Roman"/>
                <w:color w:val="000000"/>
                <w:sz w:val="20"/>
                <w:szCs w:val="20"/>
              </w:rPr>
              <w:t>.</w:t>
            </w:r>
          </w:p>
          <w:p w:rsidR="005A6AD4" w:rsidRPr="00100499" w:rsidRDefault="005A6AD4" w:rsidP="005A6AD4">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p>
        </w:tc>
        <w:tc>
          <w:tcPr>
            <w:tcW w:w="816" w:type="pct"/>
          </w:tcPr>
          <w:p w:rsidR="009E756D" w:rsidRPr="00100499" w:rsidRDefault="009E756D" w:rsidP="009E756D">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1. Формирование «внутренней» мотивации педагогов к профессиональному саморазвитию, освоение педагогами школы инновационных способов и методов обучения и воспитания обучающихся.</w:t>
            </w:r>
          </w:p>
          <w:p w:rsidR="009E756D" w:rsidRPr="00100499" w:rsidRDefault="009E756D" w:rsidP="009E756D">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2. Обеспечение образовательной организации на 100% высококвалифицированными педагогическими кадрами.</w:t>
            </w:r>
          </w:p>
          <w:p w:rsidR="009E756D" w:rsidRPr="00100499" w:rsidRDefault="009E756D" w:rsidP="009E756D">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3. Создание правовых, организационных условий для развития профессиональной культуры работников образования.</w:t>
            </w:r>
          </w:p>
          <w:p w:rsidR="009E756D" w:rsidRPr="00100499" w:rsidRDefault="00C24051" w:rsidP="009E756D">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9E756D" w:rsidRPr="00100499">
              <w:rPr>
                <w:rFonts w:ascii="Times New Roman" w:eastAsia="Times New Roman" w:hAnsi="Times New Roman" w:cs="Times New Roman"/>
                <w:color w:val="000000"/>
                <w:sz w:val="20"/>
                <w:szCs w:val="20"/>
              </w:rPr>
              <w:t>Развитие внутришкольной системы непрерывного повышения профессионального мастерства педагогических работников.</w:t>
            </w:r>
          </w:p>
          <w:p w:rsidR="009E756D" w:rsidRPr="00100499" w:rsidRDefault="009E756D" w:rsidP="009E756D">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5. Оптимизация штатного расписания с учетом решения задач по обеспечению повышения качества образовательного процесса, социального заказа образовательного учреждения, внедрение разработанных единых подходов к формированию штатного расписания.</w:t>
            </w:r>
          </w:p>
          <w:p w:rsidR="009E756D" w:rsidRPr="00100499" w:rsidRDefault="00134A08" w:rsidP="009E756D">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6. </w:t>
            </w:r>
            <w:r w:rsidR="009E756D" w:rsidRPr="00100499">
              <w:rPr>
                <w:rFonts w:ascii="Times New Roman" w:eastAsia="Times New Roman" w:hAnsi="Times New Roman" w:cs="Times New Roman"/>
                <w:color w:val="000000"/>
                <w:sz w:val="20"/>
                <w:szCs w:val="20"/>
              </w:rPr>
              <w:t>Повышение квалификации управленческой команды школы и приведение штатного расписания в соответствие с потребностями образовательной системы школы.</w:t>
            </w:r>
          </w:p>
          <w:p w:rsidR="009E756D" w:rsidRPr="00100499" w:rsidRDefault="009E756D" w:rsidP="009E756D">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7. Создание на базе образовательной организации профессиональных сообществ, нацеленных на осуществление методической поддержки педагогов на уровнях школы, района, области.</w:t>
            </w:r>
          </w:p>
          <w:p w:rsidR="009E756D" w:rsidRPr="00100499" w:rsidRDefault="009E756D" w:rsidP="009E756D">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8. Эффективная реализация механизмов наставничества на основе утвержденной министерством образования Самарской области региональной модели института наставничества педагогических работников.</w:t>
            </w:r>
          </w:p>
          <w:p w:rsidR="005A6AD4" w:rsidRPr="00100499" w:rsidRDefault="009E756D" w:rsidP="009E756D">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9. Стимулирование участия педагогических работников в профессиональных конкурсах и иных мероприятиях по обмену передовым педагогическим опытом</w:t>
            </w:r>
          </w:p>
        </w:tc>
        <w:tc>
          <w:tcPr>
            <w:tcW w:w="570" w:type="pct"/>
          </w:tcPr>
          <w:p w:rsidR="00515CB3" w:rsidRPr="00100499" w:rsidRDefault="00515CB3" w:rsidP="00515CB3">
            <w:pPr>
              <w:pStyle w:val="Default"/>
              <w:jc w:val="both"/>
              <w:rPr>
                <w:sz w:val="20"/>
                <w:szCs w:val="20"/>
              </w:rPr>
            </w:pPr>
            <w:r w:rsidRPr="00100499">
              <w:rPr>
                <w:sz w:val="20"/>
                <w:szCs w:val="20"/>
              </w:rPr>
              <w:t xml:space="preserve">Создание условий, обеспечивающих личностный рост педагогов. Повышение уровня профессионального мастерства работающих педагогов. Создание условий для результативной работы в инновационном режиме и в условиях Федеральных образовательных стандартов. </w:t>
            </w:r>
          </w:p>
          <w:p w:rsidR="00515CB3" w:rsidRPr="00100499" w:rsidRDefault="00515CB3" w:rsidP="00515CB3">
            <w:pPr>
              <w:pStyle w:val="Default"/>
              <w:jc w:val="both"/>
              <w:rPr>
                <w:sz w:val="20"/>
                <w:szCs w:val="20"/>
              </w:rPr>
            </w:pPr>
            <w:r w:rsidRPr="00100499">
              <w:rPr>
                <w:sz w:val="20"/>
                <w:szCs w:val="20"/>
              </w:rPr>
              <w:t xml:space="preserve">2. Развитие кадрового потенциала школьной команды как носителя духовных и нравственных ценностей, обеспечивающего повышение качества образования и формирование выпускника школы в соответствии с определенной моделью. </w:t>
            </w:r>
          </w:p>
          <w:p w:rsidR="005A6AD4" w:rsidRPr="00100499" w:rsidRDefault="00515CB3" w:rsidP="00515CB3">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hAnsi="Times New Roman" w:cs="Times New Roman"/>
                <w:sz w:val="20"/>
                <w:szCs w:val="20"/>
              </w:rPr>
              <w:t xml:space="preserve">3. Создание системы стимулирования деятельности результативно работающих педагогов школы через систему управления педагогическим персоналом как ресурсом развития школы. Создание правовых и организационных условий для закрепления педагогических кадров в школе </w:t>
            </w:r>
          </w:p>
        </w:tc>
        <w:tc>
          <w:tcPr>
            <w:tcW w:w="209" w:type="pct"/>
          </w:tcPr>
          <w:p w:rsidR="005A6AD4" w:rsidRPr="00100499" w:rsidRDefault="00515CB3" w:rsidP="005A6AD4">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2024-2029</w:t>
            </w:r>
          </w:p>
        </w:tc>
        <w:tc>
          <w:tcPr>
            <w:tcW w:w="570" w:type="pct"/>
          </w:tcPr>
          <w:p w:rsidR="00A910A4" w:rsidRPr="00100499" w:rsidRDefault="00A910A4" w:rsidP="005A6AD4">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Разработка плана мероприятий по выявлению профессиональных затруднений и потребностей педагогов.</w:t>
            </w:r>
          </w:p>
          <w:p w:rsidR="005A6AD4" w:rsidRPr="00100499" w:rsidRDefault="00A910A4" w:rsidP="005A6AD4">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 xml:space="preserve">Прохождение диагностики профессиональных компетенций </w:t>
            </w:r>
          </w:p>
          <w:p w:rsidR="00A910A4" w:rsidRPr="00100499" w:rsidRDefault="00A910A4" w:rsidP="00A910A4">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Прохождение обучения по программам повышения квалификации в сфере воспитания, ЦОС</w:t>
            </w:r>
          </w:p>
          <w:p w:rsidR="00A910A4" w:rsidRPr="00100499" w:rsidRDefault="00531268" w:rsidP="0053126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Разработка индивидуальных образовательных маршрутов</w:t>
            </w:r>
          </w:p>
          <w:p w:rsidR="00531268" w:rsidRPr="00100499" w:rsidRDefault="00531268" w:rsidP="0053126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Участие в конкурсах профессионального мастерства</w:t>
            </w:r>
          </w:p>
        </w:tc>
        <w:tc>
          <w:tcPr>
            <w:tcW w:w="411" w:type="pct"/>
          </w:tcPr>
          <w:p w:rsidR="00531268" w:rsidRPr="00100499" w:rsidRDefault="00531268" w:rsidP="0053126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 xml:space="preserve">Кадровое, материально-техническое </w:t>
            </w:r>
          </w:p>
          <w:p w:rsidR="005A6AD4" w:rsidRPr="00100499" w:rsidRDefault="00531268" w:rsidP="0053126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ab/>
            </w:r>
          </w:p>
        </w:tc>
        <w:tc>
          <w:tcPr>
            <w:tcW w:w="383" w:type="pct"/>
          </w:tcPr>
          <w:p w:rsidR="005A6AD4" w:rsidRPr="00100499" w:rsidRDefault="00531268" w:rsidP="005A6AD4">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 xml:space="preserve">Заместитель  директора по </w:t>
            </w:r>
            <w:r w:rsidR="00F93F16" w:rsidRPr="00100499">
              <w:rPr>
                <w:rFonts w:ascii="Times New Roman" w:eastAsia="Times New Roman" w:hAnsi="Times New Roman" w:cs="Times New Roman"/>
                <w:color w:val="000000"/>
                <w:sz w:val="20"/>
                <w:szCs w:val="20"/>
              </w:rPr>
              <w:t>У</w:t>
            </w:r>
            <w:r w:rsidRPr="00100499">
              <w:rPr>
                <w:rFonts w:ascii="Times New Roman" w:eastAsia="Times New Roman" w:hAnsi="Times New Roman" w:cs="Times New Roman"/>
                <w:color w:val="000000"/>
                <w:sz w:val="20"/>
                <w:szCs w:val="20"/>
              </w:rPr>
              <w:t>ВР</w:t>
            </w:r>
          </w:p>
        </w:tc>
        <w:tc>
          <w:tcPr>
            <w:tcW w:w="599" w:type="pct"/>
          </w:tcPr>
          <w:p w:rsidR="00531268" w:rsidRPr="00100499" w:rsidRDefault="00531268" w:rsidP="00531268">
            <w:pPr>
              <w:pStyle w:val="Default"/>
              <w:jc w:val="both"/>
              <w:rPr>
                <w:sz w:val="20"/>
                <w:szCs w:val="20"/>
              </w:rPr>
            </w:pPr>
            <w:r w:rsidRPr="00100499">
              <w:rPr>
                <w:sz w:val="20"/>
                <w:szCs w:val="20"/>
              </w:rPr>
              <w:t xml:space="preserve">Высокий показатель укомплектованности образовательной организации педагогическими кадрами. </w:t>
            </w:r>
          </w:p>
          <w:p w:rsidR="00531268" w:rsidRPr="00100499" w:rsidRDefault="00531268" w:rsidP="00531268">
            <w:pPr>
              <w:pStyle w:val="Default"/>
              <w:jc w:val="both"/>
              <w:rPr>
                <w:sz w:val="20"/>
                <w:szCs w:val="20"/>
              </w:rPr>
            </w:pPr>
            <w:r w:rsidRPr="00100499">
              <w:rPr>
                <w:sz w:val="20"/>
                <w:szCs w:val="20"/>
              </w:rPr>
              <w:t xml:space="preserve">2. Низкий показатель текучести кадров. </w:t>
            </w:r>
          </w:p>
          <w:p w:rsidR="00531268" w:rsidRPr="00100499" w:rsidRDefault="00531268" w:rsidP="00531268">
            <w:pPr>
              <w:pStyle w:val="Default"/>
              <w:jc w:val="both"/>
              <w:rPr>
                <w:sz w:val="20"/>
                <w:szCs w:val="20"/>
              </w:rPr>
            </w:pPr>
            <w:r w:rsidRPr="00100499">
              <w:rPr>
                <w:sz w:val="20"/>
                <w:szCs w:val="20"/>
              </w:rPr>
              <w:t xml:space="preserve">3. Увеличение количества трудоустроившихся молодых специалистов и продолжающих работу в образовательной организации в течение трех лет. </w:t>
            </w:r>
          </w:p>
          <w:p w:rsidR="00531268" w:rsidRPr="00100499" w:rsidRDefault="00531268" w:rsidP="00531268">
            <w:pPr>
              <w:pStyle w:val="Default"/>
              <w:jc w:val="both"/>
              <w:rPr>
                <w:sz w:val="20"/>
                <w:szCs w:val="20"/>
              </w:rPr>
            </w:pPr>
            <w:r w:rsidRPr="00100499">
              <w:rPr>
                <w:sz w:val="20"/>
                <w:szCs w:val="20"/>
              </w:rPr>
              <w:t xml:space="preserve">4. Повышение образовательного уровня педагогических и руководящих кадров. </w:t>
            </w:r>
          </w:p>
          <w:p w:rsidR="00531268" w:rsidRPr="00100499" w:rsidRDefault="00531268" w:rsidP="00531268">
            <w:pPr>
              <w:pStyle w:val="Default"/>
              <w:jc w:val="both"/>
              <w:rPr>
                <w:sz w:val="20"/>
                <w:szCs w:val="20"/>
              </w:rPr>
            </w:pPr>
            <w:r w:rsidRPr="00100499">
              <w:rPr>
                <w:sz w:val="20"/>
                <w:szCs w:val="20"/>
              </w:rPr>
              <w:t xml:space="preserve">5. Повышение квалификационного уровня педагогических и руководящих кадров. </w:t>
            </w:r>
          </w:p>
          <w:p w:rsidR="00531268" w:rsidRPr="00100499" w:rsidRDefault="00531268" w:rsidP="00531268">
            <w:pPr>
              <w:pStyle w:val="Default"/>
              <w:jc w:val="both"/>
              <w:rPr>
                <w:sz w:val="20"/>
                <w:szCs w:val="20"/>
              </w:rPr>
            </w:pPr>
            <w:r w:rsidRPr="00100499">
              <w:rPr>
                <w:sz w:val="20"/>
                <w:szCs w:val="20"/>
              </w:rPr>
              <w:t xml:space="preserve">6. Увеличение числа педагогических работников, вовлеченных в инновационный процесс, экспериментальную, исследовательскую и диагностическую деятельность. </w:t>
            </w:r>
          </w:p>
          <w:p w:rsidR="00531268" w:rsidRPr="00100499" w:rsidRDefault="00531268" w:rsidP="00531268">
            <w:pPr>
              <w:pStyle w:val="Default"/>
              <w:jc w:val="both"/>
              <w:rPr>
                <w:sz w:val="20"/>
                <w:szCs w:val="20"/>
              </w:rPr>
            </w:pPr>
            <w:r w:rsidRPr="00100499">
              <w:rPr>
                <w:sz w:val="20"/>
                <w:szCs w:val="20"/>
              </w:rPr>
              <w:t xml:space="preserve">7. Увеличение числа педагогических работников, в отношении которых реализуется адресное методическое сопровождение. </w:t>
            </w:r>
          </w:p>
          <w:p w:rsidR="00531268" w:rsidRPr="00100499" w:rsidRDefault="00531268" w:rsidP="00531268">
            <w:pPr>
              <w:pStyle w:val="Default"/>
              <w:jc w:val="both"/>
              <w:rPr>
                <w:sz w:val="20"/>
                <w:szCs w:val="20"/>
              </w:rPr>
            </w:pPr>
            <w:r w:rsidRPr="00100499">
              <w:rPr>
                <w:sz w:val="20"/>
                <w:szCs w:val="20"/>
              </w:rPr>
              <w:t xml:space="preserve">8. Увеличение числа педагогических работников, принимающих участие в реализации программы «Наставничество». </w:t>
            </w:r>
          </w:p>
          <w:p w:rsidR="005A6AD4" w:rsidRPr="00100499" w:rsidRDefault="00531268" w:rsidP="00531268">
            <w:pPr>
              <w:widowControl w:val="0"/>
              <w:spacing w:line="276" w:lineRule="auto"/>
              <w:jc w:val="both"/>
              <w:rPr>
                <w:rFonts w:ascii="Times New Roman" w:eastAsia="Times New Roman" w:hAnsi="Times New Roman" w:cs="Times New Roman"/>
                <w:color w:val="000000"/>
                <w:sz w:val="20"/>
                <w:szCs w:val="20"/>
              </w:rPr>
            </w:pPr>
            <w:r w:rsidRPr="00100499">
              <w:rPr>
                <w:rFonts w:ascii="Times New Roman" w:hAnsi="Times New Roman" w:cs="Times New Roman"/>
                <w:sz w:val="20"/>
                <w:szCs w:val="20"/>
              </w:rPr>
              <w:t xml:space="preserve">9. Увеличение числа педагогических работников, принимающих участие в конкурсном движении </w:t>
            </w:r>
          </w:p>
        </w:tc>
        <w:tc>
          <w:tcPr>
            <w:tcW w:w="359" w:type="pct"/>
          </w:tcPr>
          <w:p w:rsidR="00531268" w:rsidRPr="00100499" w:rsidRDefault="00531268" w:rsidP="00531268">
            <w:pPr>
              <w:pStyle w:val="Default"/>
              <w:jc w:val="both"/>
              <w:rPr>
                <w:sz w:val="20"/>
                <w:szCs w:val="20"/>
              </w:rPr>
            </w:pPr>
            <w:r w:rsidRPr="00100499">
              <w:rPr>
                <w:sz w:val="20"/>
                <w:szCs w:val="20"/>
              </w:rPr>
              <w:t xml:space="preserve">Внешняя и внутренняя оценка </w:t>
            </w:r>
          </w:p>
          <w:p w:rsidR="005A6AD4" w:rsidRPr="00100499" w:rsidRDefault="005A6AD4" w:rsidP="005A6AD4">
            <w:pPr>
              <w:widowControl w:val="0"/>
              <w:spacing w:line="276" w:lineRule="auto"/>
              <w:jc w:val="both"/>
              <w:rPr>
                <w:rFonts w:ascii="Times New Roman" w:eastAsia="Times New Roman" w:hAnsi="Times New Roman" w:cs="Times New Roman"/>
                <w:color w:val="000000"/>
                <w:sz w:val="20"/>
                <w:szCs w:val="20"/>
              </w:rPr>
            </w:pPr>
          </w:p>
        </w:tc>
      </w:tr>
      <w:tr w:rsidR="00FF61C0" w:rsidRPr="00100499" w:rsidTr="00F54876">
        <w:tc>
          <w:tcPr>
            <w:tcW w:w="152" w:type="pct"/>
          </w:tcPr>
          <w:p w:rsidR="00FF61C0" w:rsidRPr="00100499" w:rsidRDefault="00F54876" w:rsidP="00FF61C0">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01" w:type="pct"/>
          </w:tcPr>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Образовательная среда</w:t>
            </w:r>
          </w:p>
        </w:tc>
        <w:tc>
          <w:tcPr>
            <w:tcW w:w="431" w:type="pct"/>
          </w:tcPr>
          <w:p w:rsidR="00057B38" w:rsidRPr="00057B38" w:rsidRDefault="00057B38" w:rsidP="00057B3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057B38">
              <w:rPr>
                <w:rFonts w:ascii="Times New Roman" w:eastAsia="Times New Roman" w:hAnsi="Times New Roman" w:cs="Times New Roman"/>
                <w:color w:val="000000"/>
                <w:sz w:val="20"/>
                <w:szCs w:val="20"/>
              </w:rPr>
              <w:t>Школа –</w:t>
            </w:r>
            <w:r>
              <w:rPr>
                <w:rFonts w:ascii="Times New Roman" w:eastAsia="Times New Roman" w:hAnsi="Times New Roman" w:cs="Times New Roman"/>
                <w:color w:val="000000"/>
                <w:sz w:val="20"/>
                <w:szCs w:val="20"/>
              </w:rPr>
              <w:t xml:space="preserve"> цифровая образовательная среда</w:t>
            </w:r>
            <w:r w:rsidRPr="00057B38">
              <w:rPr>
                <w:rFonts w:ascii="Times New Roman" w:eastAsia="Times New Roman" w:hAnsi="Times New Roman" w:cs="Times New Roman"/>
                <w:color w:val="000000"/>
                <w:sz w:val="20"/>
                <w:szCs w:val="20"/>
              </w:rPr>
              <w:t>.</w:t>
            </w:r>
          </w:p>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p>
        </w:tc>
        <w:tc>
          <w:tcPr>
            <w:tcW w:w="816" w:type="pct"/>
          </w:tcPr>
          <w:p w:rsidR="00FF61C0" w:rsidRPr="00100499" w:rsidRDefault="00FF61C0" w:rsidP="00FF61C0">
            <w:pPr>
              <w:pStyle w:val="Default"/>
              <w:jc w:val="both"/>
              <w:rPr>
                <w:sz w:val="20"/>
                <w:szCs w:val="20"/>
              </w:rPr>
            </w:pPr>
            <w:r w:rsidRPr="00100499">
              <w:rPr>
                <w:sz w:val="20"/>
                <w:szCs w:val="20"/>
              </w:rPr>
              <w:t xml:space="preserve">1. Создать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 </w:t>
            </w:r>
          </w:p>
          <w:p w:rsidR="00FF61C0" w:rsidRPr="00100499" w:rsidRDefault="00FF61C0" w:rsidP="00FF61C0">
            <w:pPr>
              <w:pStyle w:val="Default"/>
              <w:jc w:val="both"/>
              <w:rPr>
                <w:sz w:val="20"/>
                <w:szCs w:val="20"/>
              </w:rPr>
            </w:pPr>
            <w:r w:rsidRPr="00100499">
              <w:rPr>
                <w:sz w:val="20"/>
                <w:szCs w:val="20"/>
              </w:rPr>
              <w:t xml:space="preserve">2. Обеспечить ОО IT-оборудованием. </w:t>
            </w:r>
          </w:p>
          <w:p w:rsidR="00FF61C0" w:rsidRPr="00100499" w:rsidRDefault="00FF61C0" w:rsidP="00FF61C0">
            <w:pPr>
              <w:pStyle w:val="Default"/>
              <w:jc w:val="both"/>
              <w:rPr>
                <w:sz w:val="20"/>
                <w:szCs w:val="20"/>
              </w:rPr>
            </w:pPr>
            <w:r w:rsidRPr="00100499">
              <w:rPr>
                <w:sz w:val="20"/>
                <w:szCs w:val="20"/>
              </w:rPr>
              <w:t xml:space="preserve">3. создать условия для цифровой трансформации системы образования и эффективного использования новых возможностей. </w:t>
            </w:r>
          </w:p>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hAnsi="Times New Roman" w:cs="Times New Roman"/>
                <w:sz w:val="20"/>
                <w:szCs w:val="20"/>
              </w:rPr>
              <w:t>4. Создать условия для обмена опытом и оказанию помощи педагогам в рамках участия в п</w:t>
            </w:r>
            <w:r w:rsidR="00E01CEB">
              <w:rPr>
                <w:rFonts w:ascii="Times New Roman" w:hAnsi="Times New Roman" w:cs="Times New Roman"/>
                <w:sz w:val="20"/>
                <w:szCs w:val="20"/>
              </w:rPr>
              <w:t xml:space="preserve">рофессиональных сообществах </w:t>
            </w:r>
            <w:r w:rsidRPr="00100499">
              <w:rPr>
                <w:rFonts w:ascii="Times New Roman" w:hAnsi="Times New Roman" w:cs="Times New Roman"/>
                <w:sz w:val="20"/>
                <w:szCs w:val="20"/>
              </w:rPr>
              <w:t xml:space="preserve"> «Сферум». </w:t>
            </w:r>
          </w:p>
        </w:tc>
        <w:tc>
          <w:tcPr>
            <w:tcW w:w="570" w:type="pct"/>
          </w:tcPr>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Созданы условия для реализации деятельности педагогов на портале ФГИС «Моя школа»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w:t>
            </w:r>
          </w:p>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 обеспечено ОО IT-оборудованием</w:t>
            </w:r>
          </w:p>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 созданы условия для цифровой трансформации системы образования и эффективного использования новых возможностей</w:t>
            </w:r>
          </w:p>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 Созданы условия для обмена опытом и оказанию помощи педагогам в рамках участия в п</w:t>
            </w:r>
            <w:r w:rsidR="00E01CEB">
              <w:rPr>
                <w:rFonts w:ascii="Times New Roman" w:eastAsia="Times New Roman" w:hAnsi="Times New Roman" w:cs="Times New Roman"/>
                <w:color w:val="000000"/>
                <w:sz w:val="20"/>
                <w:szCs w:val="20"/>
              </w:rPr>
              <w:t xml:space="preserve">рофессиональных сообществах </w:t>
            </w:r>
            <w:r w:rsidRPr="00100499">
              <w:rPr>
                <w:rFonts w:ascii="Times New Roman" w:eastAsia="Times New Roman" w:hAnsi="Times New Roman" w:cs="Times New Roman"/>
                <w:color w:val="000000"/>
                <w:sz w:val="20"/>
                <w:szCs w:val="20"/>
              </w:rPr>
              <w:t xml:space="preserve"> «Сферум»</w:t>
            </w:r>
          </w:p>
        </w:tc>
        <w:tc>
          <w:tcPr>
            <w:tcW w:w="209" w:type="pct"/>
          </w:tcPr>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2024-2029</w:t>
            </w:r>
          </w:p>
        </w:tc>
        <w:tc>
          <w:tcPr>
            <w:tcW w:w="570" w:type="pct"/>
          </w:tcPr>
          <w:p w:rsidR="00FF61C0" w:rsidRPr="00100499" w:rsidRDefault="00FF61C0" w:rsidP="00FF61C0">
            <w:pPr>
              <w:rPr>
                <w:rFonts w:ascii="Times New Roman" w:hAnsi="Times New Roman" w:cs="Times New Roman"/>
                <w:sz w:val="20"/>
                <w:szCs w:val="20"/>
              </w:rPr>
            </w:pPr>
            <w:r w:rsidRPr="00100499">
              <w:rPr>
                <w:rFonts w:ascii="Times New Roman" w:hAnsi="Times New Roman" w:cs="Times New Roman"/>
                <w:sz w:val="20"/>
                <w:szCs w:val="20"/>
              </w:rPr>
              <w:t xml:space="preserve">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 </w:t>
            </w:r>
          </w:p>
          <w:p w:rsidR="00FF61C0" w:rsidRPr="00100499" w:rsidRDefault="00FF61C0" w:rsidP="00FF61C0">
            <w:pPr>
              <w:rPr>
                <w:rFonts w:ascii="Times New Roman" w:hAnsi="Times New Roman" w:cs="Times New Roman"/>
                <w:sz w:val="20"/>
                <w:szCs w:val="20"/>
              </w:rPr>
            </w:pPr>
            <w:r w:rsidRPr="00100499">
              <w:rPr>
                <w:rFonts w:ascii="Times New Roman" w:hAnsi="Times New Roman" w:cs="Times New Roman"/>
                <w:sz w:val="20"/>
                <w:szCs w:val="20"/>
              </w:rPr>
              <w:t>Разработка модели цифровой образовательной среды образовательной организации на основе целевой модели, утвержденной приказом Министерства просвещения Российской Федерации от 02.12.2019 № 649.</w:t>
            </w:r>
          </w:p>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100499">
              <w:rPr>
                <w:rFonts w:ascii="Times New Roman" w:hAnsi="Times New Roman" w:cs="Times New Roman"/>
                <w:sz w:val="20"/>
                <w:szCs w:val="20"/>
              </w:rPr>
              <w:t>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w:t>
            </w:r>
          </w:p>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100499">
              <w:rPr>
                <w:rFonts w:ascii="Times New Roman" w:hAnsi="Times New Roman" w:cs="Times New Roman"/>
                <w:sz w:val="20"/>
                <w:szCs w:val="20"/>
              </w:rPr>
              <w:t>Проведение методических семинаров и обучающих практикумов для педагогов по работе на платформе Сферум.</w:t>
            </w:r>
          </w:p>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100499">
              <w:rPr>
                <w:rFonts w:ascii="Times New Roman" w:hAnsi="Times New Roman" w:cs="Times New Roman"/>
                <w:sz w:val="20"/>
                <w:szCs w:val="20"/>
              </w:rPr>
              <w:t>Проведение мастер-классов, открытых занятий с обучающимися с использованием платформы Сферум.</w:t>
            </w:r>
          </w:p>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sz w:val="20"/>
                <w:szCs w:val="20"/>
              </w:rPr>
            </w:pPr>
            <w:r w:rsidRPr="00100499">
              <w:rPr>
                <w:rFonts w:ascii="Times New Roman" w:hAnsi="Times New Roman" w:cs="Times New Roman"/>
                <w:sz w:val="20"/>
                <w:szCs w:val="20"/>
              </w:rPr>
              <w:t>Организация обучения управленческой команды использованию информационной системы в управлении образовательной организацией.</w:t>
            </w:r>
          </w:p>
        </w:tc>
        <w:tc>
          <w:tcPr>
            <w:tcW w:w="411" w:type="pct"/>
          </w:tcPr>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 xml:space="preserve">Кадровое, материально-техническое </w:t>
            </w:r>
          </w:p>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p>
        </w:tc>
        <w:tc>
          <w:tcPr>
            <w:tcW w:w="383" w:type="pct"/>
          </w:tcPr>
          <w:p w:rsidR="00FF61C0" w:rsidRPr="00100499" w:rsidRDefault="00FF61C0" w:rsidP="00FF61C0">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0"/>
                <w:szCs w:val="20"/>
              </w:rPr>
            </w:pPr>
            <w:r w:rsidRPr="00100499">
              <w:rPr>
                <w:rFonts w:ascii="Times New Roman" w:eastAsia="Times New Roman" w:hAnsi="Times New Roman" w:cs="Times New Roman"/>
                <w:color w:val="000000"/>
                <w:sz w:val="20"/>
                <w:szCs w:val="20"/>
              </w:rPr>
              <w:t>Заместитель  директора по ВР</w:t>
            </w:r>
          </w:p>
        </w:tc>
        <w:tc>
          <w:tcPr>
            <w:tcW w:w="599" w:type="pct"/>
          </w:tcPr>
          <w:p w:rsidR="00FF61C0" w:rsidRPr="00100499" w:rsidRDefault="00FF61C0" w:rsidP="00FF61C0">
            <w:pPr>
              <w:pStyle w:val="Default"/>
              <w:jc w:val="both"/>
              <w:rPr>
                <w:sz w:val="20"/>
                <w:szCs w:val="20"/>
              </w:rPr>
            </w:pPr>
            <w:r w:rsidRPr="00100499">
              <w:rPr>
                <w:sz w:val="20"/>
                <w:szCs w:val="20"/>
              </w:rPr>
              <w:t xml:space="preserve">оснащение IT-оборудованием </w:t>
            </w:r>
          </w:p>
          <w:p w:rsidR="00FF61C0" w:rsidRPr="00100499" w:rsidRDefault="00FF61C0" w:rsidP="00FF61C0">
            <w:pPr>
              <w:pStyle w:val="Default"/>
              <w:jc w:val="both"/>
              <w:rPr>
                <w:sz w:val="20"/>
                <w:szCs w:val="20"/>
              </w:rPr>
            </w:pPr>
            <w:r w:rsidRPr="00100499">
              <w:rPr>
                <w:sz w:val="20"/>
                <w:szCs w:val="20"/>
              </w:rPr>
              <w:t xml:space="preserve">- высокоскоростной интернет </w:t>
            </w:r>
          </w:p>
          <w:p w:rsidR="00FF61C0" w:rsidRPr="00100499" w:rsidRDefault="00FF61C0" w:rsidP="00FF61C0">
            <w:pPr>
              <w:pStyle w:val="Default"/>
              <w:jc w:val="both"/>
              <w:rPr>
                <w:sz w:val="20"/>
                <w:szCs w:val="20"/>
              </w:rPr>
            </w:pPr>
            <w:r w:rsidRPr="00100499">
              <w:rPr>
                <w:sz w:val="20"/>
                <w:szCs w:val="20"/>
              </w:rPr>
              <w:t>- испо</w:t>
            </w:r>
            <w:r w:rsidR="00E01CEB">
              <w:rPr>
                <w:sz w:val="20"/>
                <w:szCs w:val="20"/>
              </w:rPr>
              <w:t>льзование ФГИС «Моя школа»,</w:t>
            </w:r>
            <w:r w:rsidRPr="00100499">
              <w:rPr>
                <w:sz w:val="20"/>
                <w:szCs w:val="20"/>
              </w:rPr>
              <w:t xml:space="preserve"> «Сферум» </w:t>
            </w:r>
          </w:p>
          <w:p w:rsidR="00FF61C0" w:rsidRPr="00100499" w:rsidRDefault="00FF61C0" w:rsidP="00FF61C0">
            <w:pPr>
              <w:widowControl w:val="0"/>
              <w:spacing w:line="276" w:lineRule="auto"/>
              <w:jc w:val="both"/>
              <w:rPr>
                <w:rFonts w:ascii="Times New Roman" w:eastAsia="Times New Roman" w:hAnsi="Times New Roman" w:cs="Times New Roman"/>
                <w:color w:val="000000"/>
                <w:sz w:val="20"/>
                <w:szCs w:val="20"/>
              </w:rPr>
            </w:pPr>
            <w:r w:rsidRPr="00100499">
              <w:rPr>
                <w:rFonts w:ascii="Times New Roman" w:hAnsi="Times New Roman" w:cs="Times New Roman"/>
                <w:sz w:val="20"/>
                <w:szCs w:val="20"/>
              </w:rPr>
              <w:t xml:space="preserve">- ученическое самоуправление, управляющий совет </w:t>
            </w:r>
          </w:p>
        </w:tc>
        <w:tc>
          <w:tcPr>
            <w:tcW w:w="359" w:type="pct"/>
          </w:tcPr>
          <w:p w:rsidR="00FF61C0" w:rsidRPr="00100499" w:rsidRDefault="00FF61C0" w:rsidP="00FF61C0">
            <w:pPr>
              <w:pStyle w:val="Default"/>
              <w:jc w:val="both"/>
              <w:rPr>
                <w:sz w:val="20"/>
                <w:szCs w:val="20"/>
              </w:rPr>
            </w:pPr>
            <w:r w:rsidRPr="00100499">
              <w:rPr>
                <w:sz w:val="20"/>
                <w:szCs w:val="20"/>
              </w:rPr>
              <w:t xml:space="preserve">Внешняя и внутренняя оценка </w:t>
            </w:r>
          </w:p>
          <w:p w:rsidR="00FF61C0" w:rsidRPr="00100499" w:rsidRDefault="00FF61C0" w:rsidP="00FF61C0">
            <w:pPr>
              <w:widowControl w:val="0"/>
              <w:spacing w:line="276" w:lineRule="auto"/>
              <w:jc w:val="both"/>
              <w:rPr>
                <w:rFonts w:ascii="Times New Roman" w:eastAsia="Times New Roman" w:hAnsi="Times New Roman" w:cs="Times New Roman"/>
                <w:color w:val="000000"/>
                <w:sz w:val="20"/>
                <w:szCs w:val="20"/>
              </w:rPr>
            </w:pPr>
          </w:p>
        </w:tc>
      </w:tr>
    </w:tbl>
    <w:p w:rsidR="007C3589" w:rsidRPr="00D6293F" w:rsidRDefault="007C3589" w:rsidP="007C3589">
      <w:pPr>
        <w:widowControl w:val="0"/>
        <w:spacing w:after="0" w:line="276" w:lineRule="auto"/>
        <w:ind w:firstLine="567"/>
        <w:jc w:val="both"/>
        <w:rPr>
          <w:rFonts w:ascii="Times New Roman" w:hAnsi="Times New Roman" w:cs="Times New Roman"/>
          <w:b/>
          <w:bCs/>
          <w:sz w:val="24"/>
          <w:szCs w:val="24"/>
        </w:rPr>
        <w:sectPr w:rsidR="007C3589" w:rsidRPr="00D6293F" w:rsidSect="00E3729D">
          <w:headerReference w:type="default" r:id="rId11"/>
          <w:pgSz w:w="16838" w:h="11906" w:orient="landscape"/>
          <w:pgMar w:top="1134" w:right="851" w:bottom="567" w:left="851" w:header="708" w:footer="708" w:gutter="0"/>
          <w:cols w:space="708"/>
          <w:titlePg/>
          <w:docGrid w:linePitch="360"/>
        </w:sectPr>
      </w:pPr>
    </w:p>
    <w:p w:rsidR="007C3589" w:rsidRPr="00D6293F" w:rsidRDefault="007C3589" w:rsidP="007C3589">
      <w:pPr>
        <w:widowControl w:val="0"/>
        <w:spacing w:after="0" w:line="276" w:lineRule="auto"/>
        <w:ind w:firstLine="567"/>
        <w:jc w:val="both"/>
        <w:rPr>
          <w:rFonts w:ascii="Times New Roman" w:hAnsi="Times New Roman" w:cs="Times New Roman"/>
          <w:b/>
          <w:bCs/>
          <w:sz w:val="24"/>
          <w:szCs w:val="24"/>
        </w:rPr>
      </w:pPr>
      <w:r w:rsidRPr="00D6293F">
        <w:rPr>
          <w:rFonts w:ascii="Times New Roman" w:hAnsi="Times New Roman" w:cs="Times New Roman"/>
          <w:b/>
          <w:bCs/>
          <w:sz w:val="24"/>
          <w:szCs w:val="24"/>
        </w:rPr>
        <w:t>5. Ожидаемые результаты реализации Программы развития (повышение, сохранение уровня).</w:t>
      </w:r>
    </w:p>
    <w:p w:rsidR="007C3589" w:rsidRPr="00D6293F" w:rsidRDefault="007C3589" w:rsidP="007C3589">
      <w:pPr>
        <w:widowControl w:val="0"/>
        <w:spacing w:after="0" w:line="276" w:lineRule="auto"/>
        <w:ind w:firstLine="567"/>
        <w:jc w:val="both"/>
        <w:rPr>
          <w:rFonts w:ascii="Times New Roman" w:hAnsi="Times New Roman" w:cs="Times New Roman"/>
          <w:b/>
          <w:bCs/>
          <w:sz w:val="24"/>
          <w:szCs w:val="24"/>
        </w:rPr>
      </w:pPr>
    </w:p>
    <w:p w:rsidR="007C3589" w:rsidRPr="00D6293F" w:rsidRDefault="007C3589" w:rsidP="007C3589">
      <w:pPr>
        <w:widowControl w:val="0"/>
        <w:spacing w:after="0" w:line="276" w:lineRule="auto"/>
        <w:ind w:firstLine="567"/>
        <w:jc w:val="both"/>
        <w:rPr>
          <w:rFonts w:ascii="Times New Roman" w:hAnsi="Times New Roman" w:cs="Times New Roman"/>
          <w:b/>
          <w:bCs/>
          <w:sz w:val="24"/>
          <w:szCs w:val="24"/>
        </w:rPr>
      </w:pPr>
    </w:p>
    <w:p w:rsidR="00DF23CB" w:rsidRPr="00DF23CB" w:rsidRDefault="00DF23CB" w:rsidP="00DF23CB">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1.Н</w:t>
      </w:r>
      <w:r w:rsidRPr="00DF23CB">
        <w:rPr>
          <w:rFonts w:ascii="Times New Roman" w:eastAsia="Times New Roman" w:hAnsi="Times New Roman" w:cs="Times New Roman"/>
          <w:color w:val="000000"/>
          <w:sz w:val="24"/>
          <w:szCs w:val="24"/>
        </w:rPr>
        <w:t>овый шаг в формировании инновационной высокотехнологичной среды, улучшение условий обучения, повышение конкурентоспособности образовательного учреждения в новых условиях при усилении акцента на социализацию.</w:t>
      </w:r>
    </w:p>
    <w:p w:rsidR="00DF23CB" w:rsidRPr="00DF23CB" w:rsidRDefault="00DF23CB" w:rsidP="00DF23CB">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2.Б</w:t>
      </w:r>
      <w:r w:rsidRPr="00DF23CB">
        <w:rPr>
          <w:rFonts w:ascii="Times New Roman" w:eastAsia="Times New Roman" w:hAnsi="Times New Roman" w:cs="Times New Roman"/>
          <w:color w:val="000000"/>
          <w:sz w:val="24"/>
          <w:szCs w:val="24"/>
        </w:rPr>
        <w:t>олее комфортные условия обучения и воспитания, возможности самореализации через проектную деятельность в высокотехнологичной среде.</w:t>
      </w:r>
    </w:p>
    <w:p w:rsidR="00DF23CB" w:rsidRPr="00DF23CB" w:rsidRDefault="00DF23CB" w:rsidP="00DF23CB">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3.Л</w:t>
      </w:r>
      <w:r w:rsidRPr="00DF23CB">
        <w:rPr>
          <w:rFonts w:ascii="Times New Roman" w:eastAsia="Times New Roman" w:hAnsi="Times New Roman" w:cs="Times New Roman"/>
          <w:color w:val="000000"/>
          <w:sz w:val="24"/>
          <w:szCs w:val="24"/>
        </w:rPr>
        <w:t>ичностный рост детей, повышение квалификации педагогов, обучающих детей, их заинтересованности в улучшении качества образования.</w:t>
      </w:r>
    </w:p>
    <w:p w:rsidR="00DF23CB" w:rsidRPr="00DF23CB" w:rsidRDefault="00DF23CB" w:rsidP="00DF23CB">
      <w:pPr>
        <w:widowControl w:val="0"/>
        <w:spacing w:after="0" w:line="276" w:lineRule="auto"/>
        <w:jc w:val="both"/>
        <w:rPr>
          <w:rFonts w:ascii="Times New Roman" w:hAnsi="Times New Roman" w:cs="Times New Roman"/>
          <w:b/>
          <w:bCs/>
          <w:sz w:val="24"/>
          <w:szCs w:val="24"/>
        </w:rPr>
        <w:sectPr w:rsidR="00DF23CB" w:rsidRPr="00DF23CB" w:rsidSect="00D232AF">
          <w:pgSz w:w="11906" w:h="16838"/>
          <w:pgMar w:top="851" w:right="567" w:bottom="851" w:left="1134" w:header="708" w:footer="708" w:gutter="0"/>
          <w:cols w:space="708"/>
          <w:titlePg/>
          <w:docGrid w:linePitch="360"/>
        </w:sectPr>
      </w:pPr>
      <w:r>
        <w:rPr>
          <w:rFonts w:ascii="Times New Roman" w:eastAsia="Times New Roman" w:hAnsi="Times New Roman" w:cs="Times New Roman"/>
          <w:color w:val="000000"/>
          <w:sz w:val="24"/>
          <w:szCs w:val="24"/>
        </w:rPr>
        <w:t>4.П</w:t>
      </w:r>
      <w:r w:rsidRPr="00A32F00">
        <w:rPr>
          <w:rFonts w:ascii="Times New Roman" w:eastAsia="Times New Roman" w:hAnsi="Times New Roman" w:cs="Times New Roman"/>
          <w:color w:val="000000"/>
          <w:sz w:val="24"/>
          <w:szCs w:val="24"/>
        </w:rPr>
        <w:t>овышение научно-технологического, научно-методического уровня преподавания, создания условий для преподавания новых дисциплин, пересмотра форм и методов образовательного процесса в направлении индивидуализации и развитии самостоятельности обучающихся.</w:t>
      </w:r>
    </w:p>
    <w:p w:rsidR="007C3589" w:rsidRPr="005B14C5" w:rsidRDefault="005B14C5" w:rsidP="005B14C5">
      <w:pPr>
        <w:widowControl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7C3589" w:rsidRPr="005B14C5">
        <w:rPr>
          <w:rFonts w:ascii="Times New Roman" w:hAnsi="Times New Roman" w:cs="Times New Roman"/>
          <w:b/>
          <w:bCs/>
          <w:sz w:val="24"/>
          <w:szCs w:val="24"/>
        </w:rPr>
        <w:t>Механизмы реализации Программы развития.</w:t>
      </w:r>
    </w:p>
    <w:p w:rsidR="007C3589" w:rsidRPr="00D6293F" w:rsidRDefault="007C3589" w:rsidP="007C3589">
      <w:pPr>
        <w:widowControl w:val="0"/>
        <w:spacing w:after="0" w:line="276" w:lineRule="auto"/>
        <w:jc w:val="both"/>
        <w:rPr>
          <w:rFonts w:ascii="Times New Roman" w:hAnsi="Times New Roman" w:cs="Times New Roman"/>
          <w:b/>
          <w:bCs/>
          <w:sz w:val="24"/>
          <w:szCs w:val="24"/>
        </w:rPr>
      </w:pPr>
    </w:p>
    <w:tbl>
      <w:tblPr>
        <w:tblStyle w:val="af0"/>
        <w:tblW w:w="5000" w:type="pct"/>
        <w:tblLook w:val="04A0" w:firstRow="1" w:lastRow="0" w:firstColumn="1" w:lastColumn="0" w:noHBand="0" w:noVBand="1"/>
      </w:tblPr>
      <w:tblGrid>
        <w:gridCol w:w="2231"/>
        <w:gridCol w:w="2276"/>
        <w:gridCol w:w="3170"/>
        <w:gridCol w:w="4000"/>
        <w:gridCol w:w="3675"/>
      </w:tblGrid>
      <w:tr w:rsidR="00E3729D" w:rsidRPr="005E091E" w:rsidTr="00DA76D4">
        <w:tc>
          <w:tcPr>
            <w:tcW w:w="736" w:type="pct"/>
            <w:vAlign w:val="center"/>
          </w:tcPr>
          <w:p w:rsidR="00E3729D" w:rsidRPr="005E091E" w:rsidRDefault="00E3729D" w:rsidP="00EE678F">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Наименование блока</w:t>
            </w:r>
          </w:p>
        </w:tc>
        <w:tc>
          <w:tcPr>
            <w:tcW w:w="704" w:type="pct"/>
            <w:vAlign w:val="center"/>
          </w:tcPr>
          <w:p w:rsidR="00E3729D" w:rsidRPr="005E091E" w:rsidRDefault="00E3729D" w:rsidP="00EE678F">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Наименование ресурсов</w:t>
            </w:r>
          </w:p>
        </w:tc>
        <w:tc>
          <w:tcPr>
            <w:tcW w:w="1042" w:type="pct"/>
            <w:vAlign w:val="center"/>
          </w:tcPr>
          <w:p w:rsidR="00E3729D" w:rsidRPr="005E091E" w:rsidRDefault="00E3729D" w:rsidP="00EE678F">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Наличие (по факту): количество и характеристики</w:t>
            </w:r>
          </w:p>
        </w:tc>
        <w:tc>
          <w:tcPr>
            <w:tcW w:w="1312" w:type="pct"/>
            <w:vAlign w:val="center"/>
          </w:tcPr>
          <w:p w:rsidR="00E3729D" w:rsidRPr="005E091E" w:rsidRDefault="00E3729D" w:rsidP="00EE678F">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Требуемые ресурсы</w:t>
            </w:r>
          </w:p>
        </w:tc>
        <w:tc>
          <w:tcPr>
            <w:tcW w:w="1206" w:type="pct"/>
            <w:vAlign w:val="center"/>
          </w:tcPr>
          <w:p w:rsidR="00E3729D" w:rsidRPr="005E091E" w:rsidRDefault="00E3729D" w:rsidP="00EE678F">
            <w:pPr>
              <w:widowControl w:val="0"/>
              <w:pBdr>
                <w:top w:val="none" w:sz="4" w:space="0" w:color="000000"/>
                <w:left w:val="none" w:sz="4" w:space="0" w:color="000000"/>
                <w:bottom w:val="none" w:sz="4" w:space="0" w:color="000000"/>
                <w:right w:val="none" w:sz="4" w:space="0" w:color="000000"/>
              </w:pBdr>
              <w:spacing w:line="276" w:lineRule="auto"/>
              <w:ind w:firstLine="25"/>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Источники получения/</w:t>
            </w:r>
          </w:p>
          <w:p w:rsidR="00E3729D" w:rsidRPr="005E091E" w:rsidRDefault="00E3729D" w:rsidP="00EE678F">
            <w:pPr>
              <w:widowControl w:val="0"/>
              <w:pBdr>
                <w:top w:val="none" w:sz="4" w:space="0" w:color="000000"/>
                <w:left w:val="none" w:sz="4" w:space="0" w:color="000000"/>
                <w:bottom w:val="none" w:sz="4" w:space="0" w:color="000000"/>
                <w:right w:val="none" w:sz="4" w:space="0" w:color="000000"/>
              </w:pBdr>
              <w:spacing w:line="276" w:lineRule="auto"/>
              <w:ind w:firstLine="25"/>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приобретения</w:t>
            </w:r>
          </w:p>
        </w:tc>
      </w:tr>
      <w:tr w:rsidR="00B1696B" w:rsidRPr="005E091E" w:rsidTr="00DA76D4">
        <w:trPr>
          <w:trHeight w:val="483"/>
        </w:trPr>
        <w:tc>
          <w:tcPr>
            <w:tcW w:w="736" w:type="pct"/>
          </w:tcPr>
          <w:p w:rsidR="00B1696B" w:rsidRPr="005E091E" w:rsidRDefault="00B1696B" w:rsidP="00B55EEE">
            <w:pPr>
              <w:pStyle w:val="a3"/>
              <w:widowControl w:val="0"/>
              <w:pBdr>
                <w:top w:val="none" w:sz="4" w:space="0" w:color="000000"/>
                <w:left w:val="none" w:sz="4" w:space="0" w:color="000000"/>
                <w:bottom w:val="none" w:sz="4" w:space="0" w:color="000000"/>
                <w:right w:val="none" w:sz="4" w:space="0" w:color="000000"/>
              </w:pBdr>
              <w:tabs>
                <w:tab w:val="left" w:pos="283"/>
              </w:tabs>
              <w:spacing w:line="276" w:lineRule="auto"/>
              <w:ind w:left="25"/>
              <w:contextualSpacing w:val="0"/>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Нормативное правовое обеспечение (ЛНА)</w:t>
            </w:r>
          </w:p>
        </w:tc>
        <w:tc>
          <w:tcPr>
            <w:tcW w:w="704" w:type="pct"/>
          </w:tcPr>
          <w:p w:rsidR="00B1696B" w:rsidRPr="005E091E" w:rsidRDefault="00B1696B" w:rsidP="00B1696B">
            <w:pPr>
              <w:pStyle w:val="Default"/>
            </w:pPr>
            <w:r w:rsidRPr="005E091E">
              <w:t xml:space="preserve">Методическое обеспечение </w:t>
            </w:r>
          </w:p>
        </w:tc>
        <w:tc>
          <w:tcPr>
            <w:tcW w:w="1042" w:type="pct"/>
          </w:tcPr>
          <w:p w:rsidR="00B1696B" w:rsidRPr="005E091E" w:rsidRDefault="00B1696B" w:rsidP="00B1696B">
            <w:pPr>
              <w:pStyle w:val="Default"/>
            </w:pPr>
            <w:r w:rsidRPr="005E091E">
              <w:t xml:space="preserve">Имеются необходимые ЛНА </w:t>
            </w:r>
          </w:p>
        </w:tc>
        <w:tc>
          <w:tcPr>
            <w:tcW w:w="1312" w:type="pct"/>
          </w:tcPr>
          <w:p w:rsidR="00B1696B" w:rsidRPr="005E091E" w:rsidRDefault="00B1696B" w:rsidP="00DA76D4">
            <w:pPr>
              <w:pStyle w:val="Default"/>
              <w:jc w:val="both"/>
            </w:pPr>
            <w:r w:rsidRPr="005E091E">
              <w:t xml:space="preserve">Программа мероприятий по </w:t>
            </w:r>
            <w:r w:rsidR="00DF78CB">
              <w:rPr>
                <w:rFonts w:eastAsia="Times New Roman"/>
              </w:rPr>
              <w:t xml:space="preserve">повышению </w:t>
            </w:r>
            <w:r w:rsidR="00DF78CB" w:rsidRPr="00A32F00">
              <w:rPr>
                <w:rFonts w:eastAsia="Times New Roman"/>
              </w:rPr>
              <w:t>научно-технологического, научно-методического уровня преподавания, создания условий для преподавания новых дисциплин, пересмотра форм и методов образовательного процесса в направлении индивидуализации и развитии самостоятельности обучающихся</w:t>
            </w:r>
          </w:p>
        </w:tc>
        <w:tc>
          <w:tcPr>
            <w:tcW w:w="1206" w:type="pct"/>
          </w:tcPr>
          <w:p w:rsidR="00B1696B" w:rsidRPr="005E091E" w:rsidRDefault="00B1696B" w:rsidP="00DA76D4">
            <w:pPr>
              <w:pStyle w:val="Default"/>
              <w:jc w:val="both"/>
            </w:pPr>
            <w:r w:rsidRPr="005E091E">
              <w:t>Работа рабочей г</w:t>
            </w:r>
            <w:r w:rsidR="006C1500">
              <w:t>руппы в составе: директора, заместитель</w:t>
            </w:r>
            <w:r w:rsidRPr="005E091E">
              <w:t xml:space="preserve"> по УВР по разработке недостающих ЛНА </w:t>
            </w:r>
          </w:p>
        </w:tc>
      </w:tr>
      <w:tr w:rsidR="00B1696B" w:rsidRPr="005E091E" w:rsidTr="00DA76D4">
        <w:tc>
          <w:tcPr>
            <w:tcW w:w="736" w:type="pct"/>
          </w:tcPr>
          <w:p w:rsidR="00B1696B" w:rsidRPr="005E091E" w:rsidRDefault="00B1696B" w:rsidP="00B55EEE">
            <w:pPr>
              <w:pStyle w:val="a3"/>
              <w:widowControl w:val="0"/>
              <w:pBdr>
                <w:top w:val="none" w:sz="4" w:space="0" w:color="000000"/>
                <w:left w:val="none" w:sz="4" w:space="0" w:color="000000"/>
                <w:bottom w:val="none" w:sz="4" w:space="0" w:color="000000"/>
                <w:right w:val="none" w:sz="4" w:space="0" w:color="000000"/>
              </w:pBdr>
              <w:tabs>
                <w:tab w:val="left" w:pos="283"/>
              </w:tabs>
              <w:spacing w:line="276" w:lineRule="auto"/>
              <w:ind w:left="25"/>
              <w:contextualSpacing w:val="0"/>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Материально-техническое обеспечение</w:t>
            </w:r>
          </w:p>
        </w:tc>
        <w:tc>
          <w:tcPr>
            <w:tcW w:w="704" w:type="pct"/>
          </w:tcPr>
          <w:p w:rsidR="00B1696B" w:rsidRPr="005E091E" w:rsidRDefault="00B1696B" w:rsidP="00B1696B">
            <w:pPr>
              <w:pStyle w:val="Default"/>
            </w:pPr>
            <w:r w:rsidRPr="005E091E">
              <w:t xml:space="preserve">Материально-техническая база </w:t>
            </w:r>
          </w:p>
        </w:tc>
        <w:tc>
          <w:tcPr>
            <w:tcW w:w="1042" w:type="pct"/>
          </w:tcPr>
          <w:p w:rsidR="00B1696B" w:rsidRPr="005E091E" w:rsidRDefault="00B1696B" w:rsidP="00B1696B">
            <w:pPr>
              <w:pStyle w:val="Default"/>
            </w:pPr>
            <w:r w:rsidRPr="005E091E">
              <w:t xml:space="preserve">Учреждение располагает достаточной материально-технической базой и возможностью качественного материального обеспечения учебно-воспитательного процесса </w:t>
            </w:r>
          </w:p>
        </w:tc>
        <w:tc>
          <w:tcPr>
            <w:tcW w:w="1312" w:type="pct"/>
          </w:tcPr>
          <w:p w:rsidR="00B1696B" w:rsidRPr="005E091E" w:rsidRDefault="00B1696B" w:rsidP="0014316A">
            <w:pPr>
              <w:pStyle w:val="Default"/>
              <w:jc w:val="both"/>
            </w:pPr>
            <w:r w:rsidRPr="005E091E">
              <w:t>интерактивные доски</w:t>
            </w:r>
            <w:r w:rsidR="0014316A">
              <w:t>; мультимедийные проекторы</w:t>
            </w:r>
          </w:p>
        </w:tc>
        <w:tc>
          <w:tcPr>
            <w:tcW w:w="1206" w:type="pct"/>
          </w:tcPr>
          <w:p w:rsidR="00B1696B" w:rsidRPr="005E091E" w:rsidRDefault="00B1696B" w:rsidP="00DA76D4">
            <w:pPr>
              <w:pStyle w:val="Default"/>
              <w:jc w:val="both"/>
            </w:pPr>
            <w:r w:rsidRPr="005E091E">
              <w:t>Закупка и установка оборудование в рамках эффективного расходования ежегодной субсидии из регионального бюджета на выполнение утвержденного муниципального задания и привлечения дополнительных финансовых средств от иной приносящей доход деятельности - целевые п</w:t>
            </w:r>
            <w:r w:rsidR="0014316A">
              <w:t xml:space="preserve">рограммы, благотворительность </w:t>
            </w:r>
          </w:p>
        </w:tc>
      </w:tr>
      <w:tr w:rsidR="00B1696B" w:rsidRPr="005E091E" w:rsidTr="00DA76D4">
        <w:tc>
          <w:tcPr>
            <w:tcW w:w="736" w:type="pct"/>
          </w:tcPr>
          <w:p w:rsidR="00B1696B" w:rsidRPr="005E091E" w:rsidRDefault="00B1696B" w:rsidP="00B1696B">
            <w:pPr>
              <w:widowControl w:val="0"/>
              <w:pBdr>
                <w:top w:val="none" w:sz="4" w:space="0" w:color="000000"/>
                <w:left w:val="none" w:sz="4" w:space="0" w:color="000000"/>
                <w:bottom w:val="none" w:sz="4" w:space="0" w:color="000000"/>
                <w:right w:val="none" w:sz="4" w:space="0" w:color="000000"/>
              </w:pBdr>
              <w:tabs>
                <w:tab w:val="left" w:pos="283"/>
              </w:tabs>
              <w:spacing w:line="276" w:lineRule="auto"/>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Кадровые ресурсы</w:t>
            </w:r>
          </w:p>
        </w:tc>
        <w:tc>
          <w:tcPr>
            <w:tcW w:w="704" w:type="pct"/>
          </w:tcPr>
          <w:p w:rsidR="00B1696B" w:rsidRPr="005E091E" w:rsidRDefault="0014316A" w:rsidP="00B1696B">
            <w:pPr>
              <w:pStyle w:val="Default"/>
            </w:pPr>
            <w:r>
              <w:rPr>
                <w:rFonts w:eastAsia="Times New Roman"/>
              </w:rPr>
              <w:t>П</w:t>
            </w:r>
            <w:r w:rsidRPr="00DF23CB">
              <w:rPr>
                <w:rFonts w:eastAsia="Times New Roman"/>
              </w:rPr>
              <w:t>овышение квалификации педагогов, обучающих детей, их заинтересованности в улучшении качества образования</w:t>
            </w:r>
          </w:p>
        </w:tc>
        <w:tc>
          <w:tcPr>
            <w:tcW w:w="1042" w:type="pct"/>
          </w:tcPr>
          <w:p w:rsidR="00B1696B" w:rsidRPr="005E091E" w:rsidRDefault="00B1696B" w:rsidP="00DA76D4">
            <w:pPr>
              <w:pStyle w:val="Default"/>
              <w:jc w:val="both"/>
            </w:pPr>
            <w:r w:rsidRPr="005E091E">
              <w:t xml:space="preserve">Укомплектованность школы педагогическими работниками и учебно-вспомогательным персоналом определяется отношением необходимой численности к фактической численности педагогических работников и учебно-вспомогательного персонала с учетом необходимости удовлетворения образовательных потребностей обучающихся </w:t>
            </w:r>
          </w:p>
        </w:tc>
        <w:tc>
          <w:tcPr>
            <w:tcW w:w="1312" w:type="pct"/>
          </w:tcPr>
          <w:p w:rsidR="00B1696B" w:rsidRPr="005E091E" w:rsidRDefault="0014316A" w:rsidP="00DA76D4">
            <w:pPr>
              <w:pStyle w:val="Default"/>
              <w:jc w:val="both"/>
            </w:pPr>
            <w:r>
              <w:t xml:space="preserve"> </w:t>
            </w:r>
            <w:r w:rsidR="00B1696B" w:rsidRPr="005E091E">
              <w:t>педагог-логопед</w:t>
            </w:r>
            <w:r>
              <w:t>,</w:t>
            </w:r>
            <w:r w:rsidR="00B1696B" w:rsidRPr="005E091E">
              <w:t xml:space="preserve"> технический специалист. </w:t>
            </w:r>
          </w:p>
        </w:tc>
        <w:tc>
          <w:tcPr>
            <w:tcW w:w="1206" w:type="pct"/>
          </w:tcPr>
          <w:p w:rsidR="00B1696B" w:rsidRPr="005E091E" w:rsidRDefault="00B1696B" w:rsidP="00DA76D4">
            <w:pPr>
              <w:pStyle w:val="Default"/>
              <w:jc w:val="both"/>
            </w:pPr>
            <w:r w:rsidRPr="005E091E">
              <w:t xml:space="preserve">Решение кадрового вопроса путем привлечения необходимых специалистов в рамках сетевого взаимодействия. </w:t>
            </w:r>
          </w:p>
          <w:p w:rsidR="00B1696B" w:rsidRPr="005E091E" w:rsidRDefault="00B1696B" w:rsidP="00DA76D4">
            <w:pPr>
              <w:pStyle w:val="Default"/>
              <w:jc w:val="both"/>
            </w:pPr>
            <w:r w:rsidRPr="005E091E">
              <w:t>Взаимодействие (в том числе с использованием дистанционных образовательных технологий) с ресурсными центрами и др.</w:t>
            </w:r>
          </w:p>
        </w:tc>
      </w:tr>
      <w:tr w:rsidR="00B1696B" w:rsidRPr="005E091E" w:rsidTr="00DA76D4">
        <w:tc>
          <w:tcPr>
            <w:tcW w:w="736" w:type="pct"/>
          </w:tcPr>
          <w:p w:rsidR="00B1696B" w:rsidRPr="005E091E" w:rsidRDefault="00B1696B" w:rsidP="00B55EEE">
            <w:pPr>
              <w:widowControl w:val="0"/>
              <w:pBdr>
                <w:top w:val="none" w:sz="4" w:space="0" w:color="000000"/>
                <w:left w:val="none" w:sz="4" w:space="0" w:color="000000"/>
                <w:bottom w:val="none" w:sz="4" w:space="0" w:color="000000"/>
                <w:right w:val="none" w:sz="4" w:space="0" w:color="000000"/>
              </w:pBdr>
              <w:spacing w:line="276" w:lineRule="auto"/>
              <w:rPr>
                <w:rFonts w:ascii="Times New Roman" w:eastAsia="Times New Roman" w:hAnsi="Times New Roman" w:cs="Times New Roman"/>
                <w:color w:val="000000"/>
                <w:sz w:val="24"/>
                <w:szCs w:val="24"/>
              </w:rPr>
            </w:pPr>
            <w:r w:rsidRPr="005E091E">
              <w:rPr>
                <w:rFonts w:ascii="Times New Roman" w:eastAsia="Times New Roman" w:hAnsi="Times New Roman" w:cs="Times New Roman"/>
                <w:color w:val="000000"/>
                <w:sz w:val="24"/>
                <w:szCs w:val="24"/>
              </w:rPr>
              <w:t>Финансовые ресурсы</w:t>
            </w:r>
          </w:p>
        </w:tc>
        <w:tc>
          <w:tcPr>
            <w:tcW w:w="704" w:type="pct"/>
          </w:tcPr>
          <w:p w:rsidR="00B1696B" w:rsidRPr="005E091E" w:rsidRDefault="00B1696B" w:rsidP="00B1696B">
            <w:pPr>
              <w:pStyle w:val="Default"/>
            </w:pPr>
            <w:r w:rsidRPr="005E091E">
              <w:t xml:space="preserve">Финансово-экономический ресурс </w:t>
            </w:r>
          </w:p>
        </w:tc>
        <w:tc>
          <w:tcPr>
            <w:tcW w:w="1042" w:type="pct"/>
          </w:tcPr>
          <w:p w:rsidR="00B1696B" w:rsidRPr="005E091E" w:rsidRDefault="00B1696B" w:rsidP="00DA76D4">
            <w:pPr>
              <w:pStyle w:val="Default"/>
              <w:jc w:val="both"/>
            </w:pPr>
            <w:r w:rsidRPr="005E091E">
              <w:t xml:space="preserve">Бюджетное финансирование </w:t>
            </w:r>
          </w:p>
        </w:tc>
        <w:tc>
          <w:tcPr>
            <w:tcW w:w="1312" w:type="pct"/>
          </w:tcPr>
          <w:p w:rsidR="00B1696B" w:rsidRPr="005E091E" w:rsidRDefault="00B1696B" w:rsidP="00DA76D4">
            <w:pPr>
              <w:pStyle w:val="Default"/>
              <w:jc w:val="both"/>
            </w:pPr>
            <w:r w:rsidRPr="005E091E">
              <w:t xml:space="preserve">недостаточность бюджетного финансирования </w:t>
            </w:r>
          </w:p>
        </w:tc>
        <w:tc>
          <w:tcPr>
            <w:tcW w:w="1206" w:type="pct"/>
          </w:tcPr>
          <w:p w:rsidR="00B1696B" w:rsidRPr="005E091E" w:rsidRDefault="00B1696B" w:rsidP="00DA76D4">
            <w:pPr>
              <w:pStyle w:val="Default"/>
              <w:jc w:val="both"/>
            </w:pPr>
            <w:r w:rsidRPr="005E091E">
              <w:t xml:space="preserve">планирование бюджета школы по реализации программных мероприятий, внесение корректив с учетом реализации новых направлений и программ </w:t>
            </w:r>
          </w:p>
          <w:p w:rsidR="00B1696B" w:rsidRPr="005E091E" w:rsidRDefault="00B1696B" w:rsidP="00DA76D4">
            <w:pPr>
              <w:pStyle w:val="Default"/>
              <w:jc w:val="both"/>
            </w:pPr>
            <w:r w:rsidRPr="005E091E">
              <w:t xml:space="preserve">расширению партнерства, по выявлению дополнительных финансовых влияний </w:t>
            </w:r>
          </w:p>
        </w:tc>
      </w:tr>
    </w:tbl>
    <w:p w:rsidR="00DA76D4" w:rsidRDefault="00DA76D4" w:rsidP="005B14C5">
      <w:pPr>
        <w:widowControl w:val="0"/>
        <w:spacing w:after="0" w:line="276" w:lineRule="auto"/>
        <w:jc w:val="both"/>
        <w:rPr>
          <w:rFonts w:ascii="Times New Roman" w:hAnsi="Times New Roman" w:cs="Times New Roman"/>
          <w:b/>
          <w:bCs/>
          <w:sz w:val="24"/>
          <w:szCs w:val="24"/>
        </w:rPr>
      </w:pPr>
    </w:p>
    <w:p w:rsidR="00DA76D4" w:rsidRPr="00D6293F" w:rsidRDefault="00DA76D4" w:rsidP="005B14C5">
      <w:pPr>
        <w:widowControl w:val="0"/>
        <w:spacing w:after="0" w:line="276" w:lineRule="auto"/>
        <w:jc w:val="both"/>
        <w:rPr>
          <w:rFonts w:ascii="Times New Roman" w:hAnsi="Times New Roman" w:cs="Times New Roman"/>
          <w:b/>
          <w:bCs/>
          <w:sz w:val="24"/>
          <w:szCs w:val="24"/>
        </w:rPr>
      </w:pPr>
    </w:p>
    <w:p w:rsidR="0042535E" w:rsidRPr="00D6293F" w:rsidRDefault="0042535E" w:rsidP="007C3589">
      <w:pPr>
        <w:widowControl w:val="0"/>
        <w:spacing w:after="0" w:line="276" w:lineRule="auto"/>
        <w:ind w:firstLine="567"/>
        <w:jc w:val="both"/>
        <w:rPr>
          <w:rFonts w:ascii="Times New Roman" w:hAnsi="Times New Roman" w:cs="Times New Roman"/>
          <w:b/>
          <w:bCs/>
          <w:sz w:val="24"/>
          <w:szCs w:val="24"/>
        </w:rPr>
      </w:pPr>
    </w:p>
    <w:p w:rsidR="00AC6E0A" w:rsidRPr="00D6293F" w:rsidRDefault="00AC6E0A" w:rsidP="00AC6E0A">
      <w:pPr>
        <w:widowControl w:val="0"/>
        <w:spacing w:after="0" w:line="276" w:lineRule="auto"/>
        <w:ind w:firstLine="567"/>
        <w:jc w:val="both"/>
        <w:rPr>
          <w:rFonts w:ascii="Times New Roman" w:hAnsi="Times New Roman" w:cs="Times New Roman"/>
          <w:b/>
          <w:bCs/>
          <w:sz w:val="24"/>
          <w:szCs w:val="24"/>
        </w:rPr>
      </w:pPr>
      <w:r w:rsidRPr="00D6293F">
        <w:rPr>
          <w:rFonts w:ascii="Times New Roman" w:hAnsi="Times New Roman" w:cs="Times New Roman"/>
          <w:b/>
          <w:bCs/>
          <w:sz w:val="24"/>
          <w:szCs w:val="24"/>
        </w:rPr>
        <w:t>7. Критерии и показатели оценки реализации Программы развития.</w:t>
      </w:r>
    </w:p>
    <w:p w:rsidR="0042535E" w:rsidRPr="00D6293F" w:rsidRDefault="0042535E" w:rsidP="007C3589">
      <w:pPr>
        <w:widowControl w:val="0"/>
        <w:spacing w:after="0" w:line="276" w:lineRule="auto"/>
        <w:ind w:firstLine="567"/>
        <w:jc w:val="both"/>
        <w:rPr>
          <w:rFonts w:ascii="Times New Roman" w:hAnsi="Times New Roman" w:cs="Times New Roman"/>
          <w:b/>
          <w:bCs/>
          <w:sz w:val="24"/>
          <w:szCs w:val="24"/>
        </w:rPr>
      </w:pPr>
    </w:p>
    <w:tbl>
      <w:tblPr>
        <w:tblStyle w:val="af0"/>
        <w:tblpPr w:leftFromText="180" w:rightFromText="180" w:vertAnchor="text" w:horzAnchor="page" w:tblpX="1534" w:tblpY="606"/>
        <w:tblW w:w="4858" w:type="pct"/>
        <w:tblLook w:val="04A0" w:firstRow="1" w:lastRow="0" w:firstColumn="1" w:lastColumn="0" w:noHBand="0" w:noVBand="1"/>
      </w:tblPr>
      <w:tblGrid>
        <w:gridCol w:w="4439"/>
        <w:gridCol w:w="4439"/>
        <w:gridCol w:w="6038"/>
      </w:tblGrid>
      <w:tr w:rsidR="0042535E" w:rsidRPr="005E091E" w:rsidTr="0042535E">
        <w:trPr>
          <w:trHeight w:val="446"/>
        </w:trPr>
        <w:tc>
          <w:tcPr>
            <w:tcW w:w="1488" w:type="pct"/>
            <w:vAlign w:val="center"/>
          </w:tcPr>
          <w:p w:rsidR="0042535E" w:rsidRPr="005E091E" w:rsidRDefault="0042535E" w:rsidP="0042535E">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Задача</w:t>
            </w:r>
          </w:p>
        </w:tc>
        <w:tc>
          <w:tcPr>
            <w:tcW w:w="1488" w:type="pct"/>
            <w:vAlign w:val="center"/>
          </w:tcPr>
          <w:p w:rsidR="0042535E" w:rsidRPr="005E091E" w:rsidRDefault="0042535E" w:rsidP="0042535E">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Описание результата</w:t>
            </w:r>
          </w:p>
        </w:tc>
        <w:tc>
          <w:tcPr>
            <w:tcW w:w="2024" w:type="pct"/>
            <w:vAlign w:val="center"/>
          </w:tcPr>
          <w:p w:rsidR="0042535E" w:rsidRPr="005E091E" w:rsidRDefault="0042535E" w:rsidP="0042535E">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Количественные показатели</w:t>
            </w:r>
          </w:p>
        </w:tc>
      </w:tr>
      <w:tr w:rsidR="00FB0BBA" w:rsidRPr="005E091E" w:rsidTr="00DA76D4">
        <w:trPr>
          <w:trHeight w:val="959"/>
        </w:trPr>
        <w:tc>
          <w:tcPr>
            <w:tcW w:w="1488" w:type="pct"/>
          </w:tcPr>
          <w:p w:rsidR="00FB0BBA" w:rsidRPr="00FB0BBA" w:rsidRDefault="00094EF2" w:rsidP="00FB0BB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r w:rsidR="00FB0BBA" w:rsidRPr="00FB0BBA">
              <w:rPr>
                <w:rFonts w:ascii="Times New Roman" w:eastAsia="Times New Roman" w:hAnsi="Times New Roman" w:cs="Times New Roman"/>
                <w:color w:val="000000"/>
                <w:sz w:val="24"/>
                <w:szCs w:val="24"/>
              </w:rPr>
              <w:t>ормирование инновационной высокотехнологичной среды, улучшение условий обучения, повышение конкурентоспособности образовательного учреждения в новых условиях при усилении акцента на социализацию</w:t>
            </w:r>
          </w:p>
        </w:tc>
        <w:tc>
          <w:tcPr>
            <w:tcW w:w="1488" w:type="pct"/>
          </w:tcPr>
          <w:p w:rsidR="00FB0BBA" w:rsidRPr="00FB0BBA" w:rsidRDefault="00FB0BBA" w:rsidP="00FB0BB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B0BBA">
              <w:rPr>
                <w:rFonts w:ascii="Times New Roman" w:hAnsi="Times New Roman" w:cs="Times New Roman"/>
                <w:color w:val="000000"/>
                <w:sz w:val="24"/>
                <w:szCs w:val="24"/>
              </w:rPr>
              <w:t>Наличие победителей и (или) призеров регионального и заключительного этапа Всероссийской олимпиады школьников</w:t>
            </w:r>
          </w:p>
        </w:tc>
        <w:tc>
          <w:tcPr>
            <w:tcW w:w="2024" w:type="pct"/>
          </w:tcPr>
          <w:p w:rsidR="00FB0BBA" w:rsidRPr="00FB0BBA" w:rsidRDefault="00FB0BBA" w:rsidP="00FB0BBA">
            <w:pPr>
              <w:autoSpaceDE w:val="0"/>
              <w:autoSpaceDN w:val="0"/>
              <w:adjustRightInd w:val="0"/>
              <w:rPr>
                <w:rFonts w:ascii="Times New Roman" w:hAnsi="Times New Roman" w:cs="Times New Roman"/>
                <w:color w:val="000000"/>
                <w:sz w:val="24"/>
                <w:szCs w:val="24"/>
              </w:rPr>
            </w:pPr>
            <w:r w:rsidRPr="00FB0BBA">
              <w:rPr>
                <w:rFonts w:ascii="Times New Roman" w:hAnsi="Times New Roman" w:cs="Times New Roman"/>
                <w:color w:val="000000"/>
                <w:sz w:val="24"/>
                <w:szCs w:val="24"/>
              </w:rPr>
              <w:t xml:space="preserve">Созданы условия для стимулирования поддержки развития способностей и талантов детей и молодежи </w:t>
            </w:r>
          </w:p>
          <w:p w:rsidR="00FB0BBA" w:rsidRPr="00FB0BBA" w:rsidRDefault="00FB0BBA" w:rsidP="00FB0BB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p>
        </w:tc>
      </w:tr>
      <w:tr w:rsidR="0062781E" w:rsidRPr="005E091E" w:rsidTr="0042535E">
        <w:trPr>
          <w:trHeight w:val="427"/>
        </w:trPr>
        <w:tc>
          <w:tcPr>
            <w:tcW w:w="1488" w:type="pct"/>
          </w:tcPr>
          <w:p w:rsidR="0062781E" w:rsidRPr="00FB0BBA" w:rsidRDefault="00094EF2" w:rsidP="0062781E">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62781E" w:rsidRPr="00FB0BBA">
              <w:rPr>
                <w:rFonts w:ascii="Times New Roman" w:eastAsia="Times New Roman" w:hAnsi="Times New Roman" w:cs="Times New Roman"/>
                <w:color w:val="000000"/>
                <w:sz w:val="24"/>
                <w:szCs w:val="24"/>
              </w:rPr>
              <w:t>омфортные условия обучения и воспитания, возможности самореализации через проектную деятельность в высокотехнологичной среде</w:t>
            </w:r>
          </w:p>
        </w:tc>
        <w:tc>
          <w:tcPr>
            <w:tcW w:w="1488" w:type="pct"/>
          </w:tcPr>
          <w:tbl>
            <w:tblPr>
              <w:tblW w:w="0" w:type="auto"/>
              <w:tblBorders>
                <w:top w:val="nil"/>
                <w:left w:val="nil"/>
                <w:bottom w:val="nil"/>
                <w:right w:val="nil"/>
              </w:tblBorders>
              <w:tblLook w:val="0000" w:firstRow="0" w:lastRow="0" w:firstColumn="0" w:lastColumn="0" w:noHBand="0" w:noVBand="0"/>
            </w:tblPr>
            <w:tblGrid>
              <w:gridCol w:w="4223"/>
            </w:tblGrid>
            <w:tr w:rsidR="0062781E" w:rsidRPr="00FB0BBA" w:rsidTr="00C02358">
              <w:trPr>
                <w:trHeight w:val="661"/>
              </w:trPr>
              <w:tc>
                <w:tcPr>
                  <w:tcW w:w="0" w:type="auto"/>
                </w:tcPr>
                <w:p w:rsidR="0062781E" w:rsidRPr="00FB0BBA" w:rsidRDefault="0062781E" w:rsidP="00A223AD">
                  <w:pPr>
                    <w:framePr w:hSpace="180" w:wrap="around" w:vAnchor="text" w:hAnchor="page" w:x="1534" w:y="606"/>
                    <w:widowControl w:val="0"/>
                    <w:pBdr>
                      <w:top w:val="none" w:sz="4" w:space="0" w:color="000000"/>
                      <w:left w:val="none" w:sz="4" w:space="0" w:color="000000"/>
                      <w:bottom w:val="none" w:sz="4" w:space="0" w:color="000000"/>
                      <w:right w:val="none" w:sz="4" w:space="0" w:color="000000"/>
                    </w:pBdr>
                    <w:spacing w:after="0" w:line="276" w:lineRule="auto"/>
                    <w:jc w:val="both"/>
                    <w:rPr>
                      <w:rFonts w:ascii="Times New Roman" w:eastAsia="Times New Roman" w:hAnsi="Times New Roman" w:cs="Times New Roman"/>
                      <w:color w:val="000000"/>
                      <w:sz w:val="24"/>
                      <w:szCs w:val="24"/>
                    </w:rPr>
                  </w:pPr>
                  <w:r w:rsidRPr="00FB0BBA">
                    <w:rPr>
                      <w:rFonts w:ascii="Times New Roman" w:eastAsia="Times New Roman" w:hAnsi="Times New Roman" w:cs="Times New Roman"/>
                      <w:color w:val="000000"/>
                      <w:sz w:val="24"/>
                      <w:szCs w:val="24"/>
                    </w:rPr>
                    <w:t xml:space="preserve">Улучшение качества образования, активизация учебно-познавательной деятельностью учащихся за пределами классно-урочной системы </w:t>
                  </w:r>
                </w:p>
              </w:tc>
            </w:tr>
          </w:tbl>
          <w:p w:rsidR="0062781E" w:rsidRPr="00FB0BBA" w:rsidRDefault="0062781E" w:rsidP="0062781E">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p>
        </w:tc>
        <w:tc>
          <w:tcPr>
            <w:tcW w:w="2024" w:type="pct"/>
          </w:tcPr>
          <w:p w:rsidR="0062781E" w:rsidRPr="00FB0BBA" w:rsidRDefault="0062781E" w:rsidP="0062781E">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B0BBA">
              <w:rPr>
                <w:rFonts w:ascii="Times New Roman" w:eastAsia="Times New Roman" w:hAnsi="Times New Roman" w:cs="Times New Roman"/>
                <w:color w:val="000000"/>
                <w:sz w:val="24"/>
                <w:szCs w:val="24"/>
              </w:rPr>
              <w:t xml:space="preserve">Созданы условия для организации проектной и/или </w:t>
            </w:r>
          </w:p>
          <w:p w:rsidR="0062781E" w:rsidRPr="00FB0BBA" w:rsidRDefault="0062781E" w:rsidP="0062781E">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B0BBA">
              <w:rPr>
                <w:rFonts w:ascii="Times New Roman" w:eastAsia="Times New Roman" w:hAnsi="Times New Roman" w:cs="Times New Roman"/>
                <w:color w:val="000000"/>
                <w:sz w:val="24"/>
                <w:szCs w:val="24"/>
              </w:rPr>
              <w:t>исследовательской деятельности учащихся</w:t>
            </w:r>
          </w:p>
        </w:tc>
      </w:tr>
      <w:tr w:rsidR="0062781E" w:rsidRPr="005E091E" w:rsidTr="0042535E">
        <w:trPr>
          <w:trHeight w:val="427"/>
        </w:trPr>
        <w:tc>
          <w:tcPr>
            <w:tcW w:w="1488" w:type="pct"/>
          </w:tcPr>
          <w:p w:rsidR="0062781E" w:rsidRPr="00FB0BBA" w:rsidRDefault="0062781E" w:rsidP="0062781E">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B0BBA">
              <w:rPr>
                <w:rFonts w:ascii="Times New Roman" w:eastAsia="Times New Roman" w:hAnsi="Times New Roman" w:cs="Times New Roman"/>
                <w:color w:val="000000"/>
                <w:sz w:val="24"/>
                <w:szCs w:val="24"/>
              </w:rPr>
              <w:t>Личностный рост детей, повышение квалификации педагогов, обучающих детей, их заинтересованности в улучшении качества образования</w:t>
            </w:r>
          </w:p>
        </w:tc>
        <w:tc>
          <w:tcPr>
            <w:tcW w:w="1488" w:type="pct"/>
          </w:tcPr>
          <w:p w:rsidR="0062781E" w:rsidRPr="00FB0BBA" w:rsidRDefault="0062781E" w:rsidP="0062781E">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B0BBA">
              <w:rPr>
                <w:rFonts w:ascii="Times New Roman" w:eastAsia="Times New Roman" w:hAnsi="Times New Roman" w:cs="Times New Roman"/>
                <w:color w:val="000000"/>
                <w:sz w:val="24"/>
                <w:szCs w:val="24"/>
              </w:rPr>
              <w:t>Улучшение организации образовательного процесса</w:t>
            </w:r>
          </w:p>
          <w:p w:rsidR="0062781E" w:rsidRPr="00FB0BBA" w:rsidRDefault="0062781E" w:rsidP="0062781E">
            <w:pPr>
              <w:rPr>
                <w:rFonts w:ascii="Times New Roman" w:eastAsia="Times New Roman" w:hAnsi="Times New Roman" w:cs="Times New Roman"/>
                <w:sz w:val="24"/>
                <w:szCs w:val="24"/>
              </w:rPr>
            </w:pPr>
            <w:r w:rsidRPr="00FB0BBA">
              <w:rPr>
                <w:rFonts w:ascii="Times New Roman" w:eastAsia="Times New Roman" w:hAnsi="Times New Roman" w:cs="Times New Roman"/>
                <w:sz w:val="24"/>
                <w:szCs w:val="24"/>
              </w:rPr>
              <w:t xml:space="preserve">ЦОС (поддержка всех активностей) </w:t>
            </w:r>
          </w:p>
          <w:p w:rsidR="0062781E" w:rsidRPr="00FB0BBA" w:rsidRDefault="0062781E" w:rsidP="0062781E">
            <w:pPr>
              <w:rPr>
                <w:rFonts w:ascii="Times New Roman" w:eastAsia="Times New Roman" w:hAnsi="Times New Roman" w:cs="Times New Roman"/>
                <w:sz w:val="24"/>
                <w:szCs w:val="24"/>
              </w:rPr>
            </w:pPr>
            <w:r w:rsidRPr="00FB0BBA">
              <w:rPr>
                <w:rFonts w:ascii="Times New Roman" w:eastAsia="Times New Roman" w:hAnsi="Times New Roman" w:cs="Times New Roman"/>
                <w:sz w:val="24"/>
                <w:szCs w:val="24"/>
              </w:rPr>
              <w:t>Использование федеральной государственной информационной системы Моя школа, платформы Сферум в полном объеме</w:t>
            </w:r>
          </w:p>
        </w:tc>
        <w:tc>
          <w:tcPr>
            <w:tcW w:w="2024" w:type="pct"/>
          </w:tcPr>
          <w:p w:rsidR="0062781E" w:rsidRPr="00FB0BBA" w:rsidRDefault="0062781E" w:rsidP="0062781E">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B0BBA">
              <w:rPr>
                <w:rFonts w:ascii="Times New Roman" w:eastAsia="Times New Roman" w:hAnsi="Times New Roman" w:cs="Times New Roman"/>
                <w:color w:val="000000"/>
                <w:sz w:val="24"/>
                <w:szCs w:val="24"/>
              </w:rPr>
              <w:t xml:space="preserve">Обновлены программы, методики преподавания и оценивания результатов освоения образовательных программ в связи с введением ФРП </w:t>
            </w:r>
          </w:p>
          <w:p w:rsidR="0062781E" w:rsidRPr="00FB0BBA" w:rsidRDefault="0062781E" w:rsidP="0062781E">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B0BBA">
              <w:rPr>
                <w:rFonts w:ascii="Times New Roman" w:eastAsia="Times New Roman" w:hAnsi="Times New Roman" w:cs="Times New Roman"/>
                <w:color w:val="000000"/>
                <w:sz w:val="24"/>
                <w:szCs w:val="24"/>
              </w:rPr>
              <w:t xml:space="preserve">100% учителей работают по ФРП в соответствии с ФГОС </w:t>
            </w:r>
          </w:p>
          <w:p w:rsidR="0062781E" w:rsidRPr="00FB0BBA" w:rsidRDefault="0062781E" w:rsidP="0062781E">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FB0BBA">
              <w:rPr>
                <w:rFonts w:ascii="Times New Roman" w:eastAsia="Times New Roman" w:hAnsi="Times New Roman" w:cs="Times New Roman"/>
                <w:color w:val="000000"/>
                <w:sz w:val="24"/>
                <w:szCs w:val="24"/>
              </w:rPr>
              <w:t>100 % учителей используют ЦОС в полном объеме</w:t>
            </w:r>
          </w:p>
        </w:tc>
      </w:tr>
    </w:tbl>
    <w:p w:rsidR="0042535E" w:rsidRPr="005E091E" w:rsidRDefault="0042535E" w:rsidP="0042535E">
      <w:pPr>
        <w:ind w:firstLine="708"/>
        <w:rPr>
          <w:rFonts w:ascii="Times New Roman" w:hAnsi="Times New Roman" w:cs="Times New Roman"/>
          <w:sz w:val="24"/>
          <w:szCs w:val="24"/>
        </w:rPr>
      </w:pPr>
    </w:p>
    <w:p w:rsidR="0042535E" w:rsidRPr="00D6293F" w:rsidRDefault="0042535E" w:rsidP="0042535E">
      <w:pPr>
        <w:tabs>
          <w:tab w:val="left" w:pos="846"/>
        </w:tabs>
        <w:rPr>
          <w:rFonts w:ascii="Times New Roman" w:hAnsi="Times New Roman" w:cs="Times New Roman"/>
          <w:sz w:val="24"/>
          <w:szCs w:val="24"/>
        </w:rPr>
        <w:sectPr w:rsidR="0042535E" w:rsidRPr="00D6293F" w:rsidSect="00E3729D">
          <w:pgSz w:w="16838" w:h="11906" w:orient="landscape"/>
          <w:pgMar w:top="1134" w:right="851" w:bottom="567" w:left="851" w:header="708" w:footer="708" w:gutter="0"/>
          <w:cols w:space="708"/>
          <w:titlePg/>
          <w:docGrid w:linePitch="360"/>
        </w:sectPr>
      </w:pPr>
      <w:r w:rsidRPr="005E091E">
        <w:rPr>
          <w:rFonts w:ascii="Times New Roman" w:hAnsi="Times New Roman" w:cs="Times New Roman"/>
          <w:sz w:val="24"/>
          <w:szCs w:val="24"/>
        </w:rPr>
        <w:tab/>
      </w:r>
    </w:p>
    <w:p w:rsidR="007C3589" w:rsidRPr="00D6293F" w:rsidRDefault="007C3589" w:rsidP="007C3589">
      <w:pPr>
        <w:widowControl w:val="0"/>
        <w:spacing w:after="0" w:line="276" w:lineRule="auto"/>
        <w:ind w:firstLine="567"/>
        <w:jc w:val="both"/>
        <w:rPr>
          <w:rFonts w:ascii="Times New Roman" w:hAnsi="Times New Roman" w:cs="Times New Roman"/>
          <w:b/>
          <w:bCs/>
          <w:sz w:val="24"/>
          <w:szCs w:val="24"/>
        </w:rPr>
      </w:pPr>
      <w:r w:rsidRPr="00D6293F">
        <w:rPr>
          <w:rFonts w:ascii="Times New Roman" w:hAnsi="Times New Roman" w:cs="Times New Roman"/>
          <w:b/>
          <w:bCs/>
          <w:sz w:val="24"/>
          <w:szCs w:val="24"/>
        </w:rPr>
        <w:t xml:space="preserve">8. Дорожная карта реализации Программы развития. </w:t>
      </w:r>
    </w:p>
    <w:p w:rsidR="007C3589" w:rsidRPr="00D6293F" w:rsidRDefault="007C3589" w:rsidP="007C3589">
      <w:pPr>
        <w:widowControl w:val="0"/>
        <w:spacing w:after="0" w:line="276" w:lineRule="auto"/>
        <w:ind w:firstLine="567"/>
        <w:jc w:val="both"/>
        <w:rPr>
          <w:rFonts w:ascii="Times New Roman" w:hAnsi="Times New Roman" w:cs="Times New Roman"/>
          <w:b/>
          <w:bCs/>
          <w:sz w:val="24"/>
          <w:szCs w:val="24"/>
        </w:rPr>
      </w:pPr>
    </w:p>
    <w:tbl>
      <w:tblPr>
        <w:tblStyle w:val="af0"/>
        <w:tblW w:w="5000" w:type="pct"/>
        <w:tblLook w:val="04A0" w:firstRow="1" w:lastRow="0" w:firstColumn="1" w:lastColumn="0" w:noHBand="0" w:noVBand="1"/>
      </w:tblPr>
      <w:tblGrid>
        <w:gridCol w:w="2542"/>
        <w:gridCol w:w="1910"/>
        <w:gridCol w:w="1520"/>
        <w:gridCol w:w="2542"/>
        <w:gridCol w:w="2509"/>
        <w:gridCol w:w="2094"/>
        <w:gridCol w:w="2235"/>
      </w:tblGrid>
      <w:tr w:rsidR="00A76067" w:rsidRPr="005E091E" w:rsidTr="004309B3">
        <w:trPr>
          <w:trHeight w:val="20"/>
        </w:trPr>
        <w:tc>
          <w:tcPr>
            <w:tcW w:w="828" w:type="pct"/>
            <w:vAlign w:val="center"/>
          </w:tcPr>
          <w:p w:rsidR="007C3589" w:rsidRPr="005E091E" w:rsidRDefault="007C3589"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Мероприятия</w:t>
            </w:r>
          </w:p>
        </w:tc>
        <w:tc>
          <w:tcPr>
            <w:tcW w:w="1117" w:type="pct"/>
            <w:gridSpan w:val="2"/>
            <w:vAlign w:val="center"/>
          </w:tcPr>
          <w:p w:rsidR="007C3589" w:rsidRPr="005E091E" w:rsidRDefault="007C3589"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Срок реализации</w:t>
            </w:r>
          </w:p>
        </w:tc>
        <w:tc>
          <w:tcPr>
            <w:tcW w:w="1645" w:type="pct"/>
            <w:gridSpan w:val="2"/>
            <w:vAlign w:val="center"/>
          </w:tcPr>
          <w:p w:rsidR="007C3589" w:rsidRPr="005E091E" w:rsidRDefault="007C3589"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Планируемый результат</w:t>
            </w:r>
          </w:p>
        </w:tc>
        <w:tc>
          <w:tcPr>
            <w:tcW w:w="682" w:type="pct"/>
            <w:vAlign w:val="center"/>
          </w:tcPr>
          <w:p w:rsidR="007C3589" w:rsidRPr="005E091E" w:rsidRDefault="007C3589" w:rsidP="00EE678F">
            <w:pPr>
              <w:widowControl w:val="0"/>
              <w:spacing w:line="276" w:lineRule="auto"/>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Исполнитель</w:t>
            </w:r>
          </w:p>
        </w:tc>
        <w:tc>
          <w:tcPr>
            <w:tcW w:w="728" w:type="pct"/>
            <w:vAlign w:val="center"/>
          </w:tcPr>
          <w:p w:rsidR="007C3589" w:rsidRPr="005E091E" w:rsidRDefault="007C3589" w:rsidP="00EE678F">
            <w:pPr>
              <w:widowControl w:val="0"/>
              <w:spacing w:line="276" w:lineRule="auto"/>
              <w:jc w:val="center"/>
              <w:rPr>
                <w:rFonts w:ascii="Times New Roman" w:eastAsia="Times New Roman" w:hAnsi="Times New Roman" w:cs="Times New Roman"/>
                <w:b/>
                <w:bCs/>
                <w:color w:val="000000"/>
                <w:sz w:val="24"/>
                <w:szCs w:val="24"/>
              </w:rPr>
            </w:pPr>
            <w:r w:rsidRPr="005E091E">
              <w:rPr>
                <w:rFonts w:ascii="Times New Roman" w:eastAsia="Times New Roman" w:hAnsi="Times New Roman" w:cs="Times New Roman"/>
                <w:b/>
                <w:bCs/>
                <w:color w:val="000000"/>
                <w:sz w:val="24"/>
                <w:szCs w:val="24"/>
              </w:rPr>
              <w:t>Ответственный</w:t>
            </w:r>
          </w:p>
        </w:tc>
      </w:tr>
      <w:tr w:rsidR="00A76067" w:rsidRPr="005E091E" w:rsidTr="004309B3">
        <w:trPr>
          <w:trHeight w:val="20"/>
        </w:trPr>
        <w:tc>
          <w:tcPr>
            <w:tcW w:w="828" w:type="pct"/>
          </w:tcPr>
          <w:p w:rsidR="007C3589" w:rsidRPr="005E091E" w:rsidRDefault="007C3589"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5E091E">
              <w:rPr>
                <w:rFonts w:ascii="Times New Roman" w:eastAsia="Times New Roman" w:hAnsi="Times New Roman" w:cs="Times New Roman"/>
                <w:iCs/>
                <w:color w:val="000000"/>
                <w:sz w:val="24"/>
                <w:szCs w:val="24"/>
              </w:rPr>
              <w:t>наименование мероприятия</w:t>
            </w:r>
          </w:p>
        </w:tc>
        <w:tc>
          <w:tcPr>
            <w:tcW w:w="622" w:type="pct"/>
          </w:tcPr>
          <w:p w:rsidR="007C3589" w:rsidRPr="005E091E" w:rsidRDefault="007C3589"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5E091E">
              <w:rPr>
                <w:rFonts w:ascii="Times New Roman" w:eastAsia="Times New Roman" w:hAnsi="Times New Roman" w:cs="Times New Roman"/>
                <w:iCs/>
                <w:color w:val="000000"/>
                <w:sz w:val="24"/>
                <w:szCs w:val="24"/>
              </w:rPr>
              <w:t>плановая дата получения результата (дд.мм.гг)</w:t>
            </w:r>
          </w:p>
        </w:tc>
        <w:tc>
          <w:tcPr>
            <w:tcW w:w="495" w:type="pct"/>
          </w:tcPr>
          <w:p w:rsidR="007C3589" w:rsidRPr="005E091E" w:rsidRDefault="007C3589"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Cs/>
                <w:color w:val="000000"/>
                <w:sz w:val="24"/>
                <w:szCs w:val="24"/>
              </w:rPr>
            </w:pPr>
            <w:r w:rsidRPr="005E091E">
              <w:rPr>
                <w:rFonts w:ascii="Times New Roman" w:eastAsia="Times New Roman" w:hAnsi="Times New Roman" w:cs="Times New Roman"/>
                <w:iCs/>
                <w:color w:val="000000"/>
                <w:sz w:val="24"/>
                <w:szCs w:val="24"/>
              </w:rPr>
              <w:t>фактическая дата</w:t>
            </w:r>
          </w:p>
          <w:p w:rsidR="007C3589" w:rsidRPr="005E091E" w:rsidRDefault="007C3589"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bCs/>
                <w:color w:val="000000"/>
                <w:sz w:val="24"/>
                <w:szCs w:val="24"/>
              </w:rPr>
            </w:pPr>
            <w:r w:rsidRPr="005E091E">
              <w:rPr>
                <w:rFonts w:ascii="Times New Roman" w:eastAsia="Times New Roman" w:hAnsi="Times New Roman" w:cs="Times New Roman"/>
                <w:iCs/>
                <w:color w:val="000000"/>
                <w:sz w:val="24"/>
                <w:szCs w:val="24"/>
              </w:rPr>
              <w:t>(дд.мм.гг)</w:t>
            </w:r>
          </w:p>
        </w:tc>
        <w:tc>
          <w:tcPr>
            <w:tcW w:w="828" w:type="pct"/>
          </w:tcPr>
          <w:p w:rsidR="007C3589" w:rsidRPr="005E091E" w:rsidRDefault="007C3589"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5E091E">
              <w:rPr>
                <w:rFonts w:ascii="Times New Roman" w:eastAsia="Times New Roman" w:hAnsi="Times New Roman" w:cs="Times New Roman"/>
                <w:iCs/>
                <w:color w:val="000000"/>
                <w:sz w:val="24"/>
                <w:szCs w:val="24"/>
              </w:rPr>
              <w:t>измеримый индикатор (показатель)</w:t>
            </w:r>
          </w:p>
        </w:tc>
        <w:tc>
          <w:tcPr>
            <w:tcW w:w="817" w:type="pct"/>
          </w:tcPr>
          <w:p w:rsidR="007C3589" w:rsidRPr="005E091E" w:rsidRDefault="007C3589" w:rsidP="00EE678F">
            <w:pPr>
              <w:widowControl w:val="0"/>
              <w:pBdr>
                <w:top w:val="none" w:sz="4" w:space="0" w:color="000000"/>
                <w:left w:val="none" w:sz="4" w:space="0" w:color="000000"/>
                <w:bottom w:val="none" w:sz="4" w:space="0" w:color="000000"/>
                <w:right w:val="none" w:sz="4" w:space="0" w:color="000000"/>
              </w:pBdr>
              <w:spacing w:line="276" w:lineRule="auto"/>
              <w:jc w:val="center"/>
              <w:rPr>
                <w:rFonts w:ascii="Times New Roman" w:eastAsia="Times New Roman" w:hAnsi="Times New Roman" w:cs="Times New Roman"/>
                <w:color w:val="000000"/>
                <w:sz w:val="24"/>
                <w:szCs w:val="24"/>
              </w:rPr>
            </w:pPr>
            <w:r w:rsidRPr="005E091E">
              <w:rPr>
                <w:rFonts w:ascii="Times New Roman" w:eastAsia="Times New Roman" w:hAnsi="Times New Roman" w:cs="Times New Roman"/>
                <w:iCs/>
                <w:color w:val="000000"/>
                <w:sz w:val="24"/>
                <w:szCs w:val="24"/>
              </w:rPr>
              <w:t>наименование продукта</w:t>
            </w:r>
          </w:p>
        </w:tc>
        <w:tc>
          <w:tcPr>
            <w:tcW w:w="682" w:type="pct"/>
          </w:tcPr>
          <w:p w:rsidR="007C3589" w:rsidRPr="005E091E" w:rsidRDefault="007C3589" w:rsidP="00EE678F">
            <w:pPr>
              <w:widowControl w:val="0"/>
              <w:spacing w:line="276" w:lineRule="auto"/>
              <w:jc w:val="both"/>
              <w:rPr>
                <w:rFonts w:ascii="Times New Roman" w:eastAsia="Times New Roman" w:hAnsi="Times New Roman" w:cs="Times New Roman"/>
                <w:color w:val="000000"/>
                <w:sz w:val="24"/>
                <w:szCs w:val="24"/>
              </w:rPr>
            </w:pPr>
          </w:p>
        </w:tc>
        <w:tc>
          <w:tcPr>
            <w:tcW w:w="728" w:type="pct"/>
          </w:tcPr>
          <w:p w:rsidR="007C3589" w:rsidRPr="005E091E" w:rsidRDefault="007C3589" w:rsidP="00EE678F">
            <w:pPr>
              <w:widowControl w:val="0"/>
              <w:spacing w:line="276" w:lineRule="auto"/>
              <w:jc w:val="both"/>
              <w:rPr>
                <w:rFonts w:ascii="Times New Roman" w:eastAsia="Times New Roman" w:hAnsi="Times New Roman" w:cs="Times New Roman"/>
                <w:color w:val="000000"/>
                <w:sz w:val="24"/>
                <w:szCs w:val="24"/>
              </w:rPr>
            </w:pPr>
          </w:p>
        </w:tc>
      </w:tr>
      <w:tr w:rsidR="003818B2" w:rsidRPr="005E091E" w:rsidTr="003818B2">
        <w:trPr>
          <w:trHeight w:val="20"/>
        </w:trPr>
        <w:tc>
          <w:tcPr>
            <w:tcW w:w="5000" w:type="pct"/>
            <w:gridSpan w:val="7"/>
          </w:tcPr>
          <w:p w:rsidR="003818B2" w:rsidRPr="003818B2" w:rsidRDefault="003818B2" w:rsidP="00621711">
            <w:pPr>
              <w:autoSpaceDE w:val="0"/>
              <w:autoSpaceDN w:val="0"/>
              <w:adjustRightInd w:val="0"/>
              <w:rPr>
                <w:rFonts w:ascii="Times New Roman" w:hAnsi="Times New Roman" w:cs="Times New Roman"/>
                <w:b/>
                <w:color w:val="000000"/>
                <w:sz w:val="24"/>
                <w:szCs w:val="24"/>
              </w:rPr>
            </w:pPr>
            <w:r w:rsidRPr="003818B2">
              <w:rPr>
                <w:rFonts w:ascii="Times New Roman" w:hAnsi="Times New Roman" w:cs="Times New Roman"/>
                <w:b/>
                <w:color w:val="000000"/>
                <w:sz w:val="24"/>
                <w:szCs w:val="24"/>
              </w:rPr>
              <w:t>Обеспечить увеличение показателей ключевого условия «Учитель. Школьная команда».</w:t>
            </w:r>
          </w:p>
        </w:tc>
      </w:tr>
      <w:tr w:rsidR="00A76067" w:rsidRPr="005E091E" w:rsidTr="004309B3">
        <w:trPr>
          <w:trHeight w:val="20"/>
        </w:trPr>
        <w:tc>
          <w:tcPr>
            <w:tcW w:w="828" w:type="pct"/>
          </w:tcPr>
          <w:p w:rsidR="003818B2" w:rsidRPr="003818B2" w:rsidRDefault="003818B2" w:rsidP="003818B2">
            <w:pPr>
              <w:autoSpaceDE w:val="0"/>
              <w:autoSpaceDN w:val="0"/>
              <w:adjustRightInd w:val="0"/>
              <w:rPr>
                <w:rFonts w:ascii="Times New Roman" w:hAnsi="Times New Roman" w:cs="Times New Roman"/>
                <w:color w:val="000000"/>
                <w:sz w:val="23"/>
                <w:szCs w:val="23"/>
              </w:rPr>
            </w:pPr>
            <w:r w:rsidRPr="003818B2">
              <w:rPr>
                <w:rFonts w:ascii="Times New Roman" w:hAnsi="Times New Roman" w:cs="Times New Roman"/>
                <w:color w:val="000000"/>
                <w:sz w:val="23"/>
                <w:szCs w:val="23"/>
              </w:rPr>
              <w:t xml:space="preserve">Методическое сопровождение педагогического состава: </w:t>
            </w:r>
          </w:p>
          <w:p w:rsidR="003818B2" w:rsidRPr="003818B2" w:rsidRDefault="003818B2" w:rsidP="003818B2">
            <w:pPr>
              <w:autoSpaceDE w:val="0"/>
              <w:autoSpaceDN w:val="0"/>
              <w:adjustRightInd w:val="0"/>
              <w:rPr>
                <w:rFonts w:ascii="Times New Roman" w:hAnsi="Times New Roman" w:cs="Times New Roman"/>
                <w:color w:val="000000"/>
                <w:sz w:val="23"/>
                <w:szCs w:val="23"/>
              </w:rPr>
            </w:pPr>
            <w:r w:rsidRPr="003818B2">
              <w:rPr>
                <w:rFonts w:ascii="Times New Roman" w:hAnsi="Times New Roman" w:cs="Times New Roman"/>
                <w:color w:val="000000"/>
                <w:sz w:val="23"/>
                <w:szCs w:val="23"/>
              </w:rPr>
              <w:t xml:space="preserve">1.Работа в методических объединениях, творческих группах. </w:t>
            </w:r>
          </w:p>
          <w:p w:rsidR="003818B2" w:rsidRPr="003818B2" w:rsidRDefault="003818B2" w:rsidP="003818B2">
            <w:pPr>
              <w:autoSpaceDE w:val="0"/>
              <w:autoSpaceDN w:val="0"/>
              <w:adjustRightInd w:val="0"/>
              <w:rPr>
                <w:rFonts w:ascii="Times New Roman" w:hAnsi="Times New Roman" w:cs="Times New Roman"/>
                <w:color w:val="000000"/>
                <w:sz w:val="23"/>
                <w:szCs w:val="23"/>
              </w:rPr>
            </w:pPr>
            <w:r w:rsidRPr="003818B2">
              <w:rPr>
                <w:rFonts w:ascii="Times New Roman" w:hAnsi="Times New Roman" w:cs="Times New Roman"/>
                <w:color w:val="000000"/>
                <w:sz w:val="23"/>
                <w:szCs w:val="23"/>
              </w:rPr>
              <w:t xml:space="preserve">2.Исследовательская деятельность. </w:t>
            </w:r>
          </w:p>
          <w:p w:rsidR="004D7A49" w:rsidRPr="005E091E" w:rsidRDefault="003818B2" w:rsidP="003818B2">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color w:val="000000"/>
                <w:sz w:val="24"/>
                <w:szCs w:val="24"/>
              </w:rPr>
            </w:pPr>
            <w:r w:rsidRPr="003818B2">
              <w:rPr>
                <w:rFonts w:ascii="Times New Roman" w:hAnsi="Times New Roman" w:cs="Times New Roman"/>
                <w:color w:val="000000"/>
                <w:sz w:val="23"/>
                <w:szCs w:val="23"/>
              </w:rPr>
              <w:t>3.Развитие профессиональной компетентности через активные формы работы с педагогами.</w:t>
            </w:r>
          </w:p>
        </w:tc>
        <w:tc>
          <w:tcPr>
            <w:tcW w:w="622" w:type="pct"/>
          </w:tcPr>
          <w:p w:rsidR="004D7A49" w:rsidRPr="005E091E" w:rsidRDefault="003818B2" w:rsidP="006D763B">
            <w:pPr>
              <w:autoSpaceDE w:val="0"/>
              <w:autoSpaceDN w:val="0"/>
              <w:adjustRightInd w:val="0"/>
              <w:rPr>
                <w:rFonts w:ascii="Times New Roman" w:hAnsi="Times New Roman" w:cs="Times New Roman"/>
                <w:color w:val="000000"/>
                <w:sz w:val="24"/>
                <w:szCs w:val="24"/>
              </w:rPr>
            </w:pPr>
            <w:r w:rsidRPr="003818B2">
              <w:rPr>
                <w:rFonts w:ascii="Times New Roman" w:hAnsi="Times New Roman" w:cs="Times New Roman"/>
                <w:color w:val="000000"/>
                <w:sz w:val="23"/>
                <w:szCs w:val="23"/>
              </w:rPr>
              <w:t>В течение года</w:t>
            </w:r>
          </w:p>
        </w:tc>
        <w:tc>
          <w:tcPr>
            <w:tcW w:w="495" w:type="pct"/>
          </w:tcPr>
          <w:p w:rsidR="004D7A49" w:rsidRPr="005E091E" w:rsidRDefault="004D7A49" w:rsidP="006D763B">
            <w:pPr>
              <w:autoSpaceDE w:val="0"/>
              <w:autoSpaceDN w:val="0"/>
              <w:adjustRightInd w:val="0"/>
              <w:rPr>
                <w:rFonts w:ascii="Times New Roman" w:hAnsi="Times New Roman" w:cs="Times New Roman"/>
                <w:color w:val="000000"/>
                <w:sz w:val="24"/>
                <w:szCs w:val="24"/>
              </w:rPr>
            </w:pPr>
          </w:p>
        </w:tc>
        <w:tc>
          <w:tcPr>
            <w:tcW w:w="828" w:type="pct"/>
          </w:tcPr>
          <w:p w:rsidR="004D7A49" w:rsidRPr="005E091E" w:rsidRDefault="003818B2" w:rsidP="003818B2">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color w:val="000000"/>
                <w:sz w:val="24"/>
                <w:szCs w:val="24"/>
              </w:rPr>
            </w:pPr>
            <w:r w:rsidRPr="003818B2">
              <w:rPr>
                <w:rFonts w:ascii="Times New Roman" w:hAnsi="Times New Roman" w:cs="Times New Roman"/>
                <w:color w:val="000000"/>
                <w:sz w:val="23"/>
                <w:szCs w:val="23"/>
              </w:rPr>
              <w:t>Повышение качества образования и профессионального мастерства педагогов</w:t>
            </w:r>
          </w:p>
        </w:tc>
        <w:tc>
          <w:tcPr>
            <w:tcW w:w="817" w:type="pct"/>
          </w:tcPr>
          <w:p w:rsidR="003818B2" w:rsidRPr="003818B2" w:rsidRDefault="003818B2" w:rsidP="003818B2">
            <w:pPr>
              <w:autoSpaceDE w:val="0"/>
              <w:autoSpaceDN w:val="0"/>
              <w:adjustRightInd w:val="0"/>
              <w:rPr>
                <w:rFonts w:ascii="Times New Roman" w:hAnsi="Times New Roman" w:cs="Times New Roman"/>
                <w:color w:val="000000"/>
                <w:sz w:val="23"/>
                <w:szCs w:val="23"/>
              </w:rPr>
            </w:pPr>
            <w:r w:rsidRPr="003818B2">
              <w:rPr>
                <w:rFonts w:ascii="Times New Roman" w:hAnsi="Times New Roman" w:cs="Times New Roman"/>
                <w:color w:val="000000"/>
                <w:sz w:val="23"/>
                <w:szCs w:val="23"/>
              </w:rPr>
              <w:t xml:space="preserve">Протоколы МО </w:t>
            </w:r>
          </w:p>
          <w:p w:rsidR="003818B2" w:rsidRPr="003818B2" w:rsidRDefault="003818B2" w:rsidP="003818B2">
            <w:pPr>
              <w:autoSpaceDE w:val="0"/>
              <w:autoSpaceDN w:val="0"/>
              <w:adjustRightInd w:val="0"/>
              <w:rPr>
                <w:rFonts w:ascii="Times New Roman" w:hAnsi="Times New Roman" w:cs="Times New Roman"/>
                <w:color w:val="000000"/>
                <w:sz w:val="23"/>
                <w:szCs w:val="23"/>
              </w:rPr>
            </w:pPr>
            <w:r w:rsidRPr="003818B2">
              <w:rPr>
                <w:rFonts w:ascii="Times New Roman" w:hAnsi="Times New Roman" w:cs="Times New Roman"/>
                <w:color w:val="000000"/>
                <w:sz w:val="23"/>
                <w:szCs w:val="23"/>
              </w:rPr>
              <w:t xml:space="preserve">Доклады </w:t>
            </w:r>
          </w:p>
          <w:p w:rsidR="004D7A49" w:rsidRDefault="003818B2" w:rsidP="003818B2">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color w:val="000000"/>
                <w:sz w:val="23"/>
                <w:szCs w:val="23"/>
              </w:rPr>
            </w:pPr>
            <w:r w:rsidRPr="003818B2">
              <w:rPr>
                <w:rFonts w:ascii="Times New Roman" w:hAnsi="Times New Roman" w:cs="Times New Roman"/>
                <w:color w:val="000000"/>
                <w:sz w:val="23"/>
                <w:szCs w:val="23"/>
              </w:rPr>
              <w:t>Мастер-классы</w:t>
            </w:r>
          </w:p>
          <w:p w:rsidR="003E098B" w:rsidRPr="005E091E" w:rsidRDefault="003E098B" w:rsidP="003818B2">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3"/>
                <w:szCs w:val="23"/>
              </w:rPr>
              <w:t>Обмен опытом</w:t>
            </w:r>
          </w:p>
        </w:tc>
        <w:tc>
          <w:tcPr>
            <w:tcW w:w="682" w:type="pct"/>
          </w:tcPr>
          <w:p w:rsidR="004D7A49" w:rsidRPr="005E091E" w:rsidRDefault="003818B2" w:rsidP="006D763B">
            <w:pPr>
              <w:widowControl w:val="0"/>
              <w:spacing w:line="276" w:lineRule="auto"/>
              <w:jc w:val="both"/>
              <w:rPr>
                <w:rFonts w:ascii="Times New Roman" w:hAnsi="Times New Roman" w:cs="Times New Roman"/>
                <w:color w:val="000000"/>
                <w:sz w:val="24"/>
                <w:szCs w:val="24"/>
              </w:rPr>
            </w:pPr>
            <w:r w:rsidRPr="003818B2">
              <w:rPr>
                <w:rFonts w:ascii="Times New Roman" w:hAnsi="Times New Roman" w:cs="Times New Roman"/>
                <w:color w:val="000000"/>
                <w:sz w:val="23"/>
                <w:szCs w:val="23"/>
              </w:rPr>
              <w:t>Заместитель директора по УВР</w:t>
            </w:r>
          </w:p>
        </w:tc>
        <w:tc>
          <w:tcPr>
            <w:tcW w:w="728" w:type="pct"/>
          </w:tcPr>
          <w:p w:rsidR="003818B2" w:rsidRPr="003818B2" w:rsidRDefault="00C02358" w:rsidP="003818B2">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Руководители</w:t>
            </w:r>
            <w:r w:rsidR="003818B2" w:rsidRPr="003818B2">
              <w:rPr>
                <w:rFonts w:ascii="Times New Roman" w:hAnsi="Times New Roman" w:cs="Times New Roman"/>
                <w:color w:val="000000"/>
                <w:sz w:val="23"/>
                <w:szCs w:val="23"/>
              </w:rPr>
              <w:t xml:space="preserve"> школьных методических объединений (классных руководителей, учителей-предметников) </w:t>
            </w:r>
          </w:p>
          <w:p w:rsidR="003818B2" w:rsidRPr="003818B2" w:rsidRDefault="003818B2" w:rsidP="003818B2">
            <w:pPr>
              <w:autoSpaceDE w:val="0"/>
              <w:autoSpaceDN w:val="0"/>
              <w:adjustRightInd w:val="0"/>
              <w:rPr>
                <w:rFonts w:ascii="Times New Roman" w:hAnsi="Times New Roman" w:cs="Times New Roman"/>
                <w:color w:val="000000"/>
                <w:sz w:val="23"/>
                <w:szCs w:val="23"/>
              </w:rPr>
            </w:pPr>
            <w:r w:rsidRPr="003818B2">
              <w:rPr>
                <w:rFonts w:ascii="Times New Roman" w:hAnsi="Times New Roman" w:cs="Times New Roman"/>
                <w:color w:val="000000"/>
                <w:sz w:val="23"/>
                <w:szCs w:val="23"/>
              </w:rPr>
              <w:t xml:space="preserve">Заместители директора по УВР </w:t>
            </w:r>
          </w:p>
          <w:p w:rsidR="003818B2" w:rsidRPr="003818B2" w:rsidRDefault="003818B2" w:rsidP="003818B2">
            <w:pPr>
              <w:autoSpaceDE w:val="0"/>
              <w:autoSpaceDN w:val="0"/>
              <w:adjustRightInd w:val="0"/>
              <w:rPr>
                <w:rFonts w:ascii="Times New Roman" w:hAnsi="Times New Roman" w:cs="Times New Roman"/>
                <w:color w:val="000000"/>
                <w:sz w:val="23"/>
                <w:szCs w:val="23"/>
              </w:rPr>
            </w:pPr>
            <w:r w:rsidRPr="003818B2">
              <w:rPr>
                <w:rFonts w:ascii="Times New Roman" w:hAnsi="Times New Roman" w:cs="Times New Roman"/>
                <w:color w:val="000000"/>
                <w:sz w:val="23"/>
                <w:szCs w:val="23"/>
              </w:rPr>
              <w:t xml:space="preserve">Учителя –предметники </w:t>
            </w:r>
          </w:p>
          <w:p w:rsidR="004D7A49" w:rsidRPr="005E091E" w:rsidRDefault="003818B2" w:rsidP="003818B2">
            <w:pPr>
              <w:autoSpaceDE w:val="0"/>
              <w:autoSpaceDN w:val="0"/>
              <w:adjustRightInd w:val="0"/>
              <w:rPr>
                <w:rFonts w:ascii="Times New Roman" w:hAnsi="Times New Roman" w:cs="Times New Roman"/>
                <w:color w:val="000000"/>
                <w:sz w:val="24"/>
                <w:szCs w:val="24"/>
              </w:rPr>
            </w:pPr>
            <w:r w:rsidRPr="003818B2">
              <w:rPr>
                <w:rFonts w:ascii="Times New Roman" w:hAnsi="Times New Roman" w:cs="Times New Roman"/>
                <w:color w:val="000000"/>
                <w:sz w:val="23"/>
                <w:szCs w:val="23"/>
              </w:rPr>
              <w:t>Классные руководители</w:t>
            </w:r>
          </w:p>
        </w:tc>
      </w:tr>
      <w:tr w:rsidR="00A76067" w:rsidRPr="005E091E" w:rsidTr="004309B3">
        <w:trPr>
          <w:trHeight w:val="20"/>
        </w:trPr>
        <w:tc>
          <w:tcPr>
            <w:tcW w:w="828" w:type="pct"/>
          </w:tcPr>
          <w:p w:rsidR="00391D2A" w:rsidRPr="00391D2A" w:rsidRDefault="00657D06" w:rsidP="00391D2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Повышение </w:t>
            </w:r>
            <w:r w:rsidR="00391D2A" w:rsidRPr="00391D2A">
              <w:rPr>
                <w:rFonts w:ascii="Times New Roman" w:hAnsi="Times New Roman" w:cs="Times New Roman"/>
                <w:color w:val="000000"/>
                <w:sz w:val="24"/>
                <w:szCs w:val="24"/>
              </w:rPr>
              <w:t xml:space="preserve">квалификации </w:t>
            </w:r>
          </w:p>
          <w:p w:rsidR="00391D2A" w:rsidRPr="005E091E" w:rsidRDefault="00391D2A" w:rsidP="00391D2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color w:val="000000"/>
                <w:sz w:val="24"/>
                <w:szCs w:val="24"/>
              </w:rPr>
            </w:pPr>
            <w:r w:rsidRPr="00391D2A">
              <w:rPr>
                <w:rFonts w:ascii="Times New Roman" w:hAnsi="Times New Roman" w:cs="Times New Roman"/>
                <w:color w:val="000000"/>
                <w:sz w:val="23"/>
                <w:szCs w:val="23"/>
              </w:rPr>
              <w:t>педагогов</w:t>
            </w:r>
          </w:p>
        </w:tc>
        <w:tc>
          <w:tcPr>
            <w:tcW w:w="622" w:type="pct"/>
          </w:tcPr>
          <w:p w:rsidR="00391D2A" w:rsidRPr="005E091E" w:rsidRDefault="00391D2A" w:rsidP="00391D2A">
            <w:pPr>
              <w:autoSpaceDE w:val="0"/>
              <w:autoSpaceDN w:val="0"/>
              <w:adjustRightInd w:val="0"/>
              <w:rPr>
                <w:rFonts w:ascii="Times New Roman" w:hAnsi="Times New Roman" w:cs="Times New Roman"/>
                <w:color w:val="000000"/>
                <w:sz w:val="24"/>
                <w:szCs w:val="24"/>
              </w:rPr>
            </w:pPr>
            <w:r w:rsidRPr="00391D2A">
              <w:rPr>
                <w:rFonts w:ascii="Times New Roman" w:hAnsi="Times New Roman" w:cs="Times New Roman"/>
                <w:color w:val="000000"/>
                <w:sz w:val="23"/>
                <w:szCs w:val="23"/>
              </w:rPr>
              <w:t>В течение года</w:t>
            </w:r>
          </w:p>
        </w:tc>
        <w:tc>
          <w:tcPr>
            <w:tcW w:w="495" w:type="pct"/>
          </w:tcPr>
          <w:p w:rsidR="00391D2A" w:rsidRPr="00391D2A" w:rsidRDefault="00391D2A" w:rsidP="00391D2A">
            <w:pPr>
              <w:autoSpaceDE w:val="0"/>
              <w:autoSpaceDN w:val="0"/>
              <w:adjustRightInd w:val="0"/>
              <w:rPr>
                <w:rFonts w:ascii="Times New Roman" w:hAnsi="Times New Roman" w:cs="Times New Roman"/>
                <w:color w:val="000000"/>
                <w:sz w:val="23"/>
                <w:szCs w:val="23"/>
              </w:rPr>
            </w:pPr>
            <w:r w:rsidRPr="00391D2A">
              <w:rPr>
                <w:rFonts w:ascii="Times New Roman" w:hAnsi="Times New Roman" w:cs="Times New Roman"/>
                <w:color w:val="000000"/>
                <w:sz w:val="23"/>
                <w:szCs w:val="23"/>
              </w:rPr>
              <w:t xml:space="preserve"> </w:t>
            </w:r>
          </w:p>
        </w:tc>
        <w:tc>
          <w:tcPr>
            <w:tcW w:w="828" w:type="pct"/>
          </w:tcPr>
          <w:p w:rsidR="00391D2A" w:rsidRPr="00391D2A" w:rsidRDefault="00391D2A" w:rsidP="00391D2A">
            <w:pPr>
              <w:autoSpaceDE w:val="0"/>
              <w:autoSpaceDN w:val="0"/>
              <w:adjustRightInd w:val="0"/>
              <w:rPr>
                <w:rFonts w:ascii="Times New Roman" w:hAnsi="Times New Roman" w:cs="Times New Roman"/>
                <w:color w:val="000000"/>
                <w:sz w:val="23"/>
                <w:szCs w:val="23"/>
              </w:rPr>
            </w:pPr>
            <w:r w:rsidRPr="00391D2A">
              <w:rPr>
                <w:rFonts w:ascii="Times New Roman" w:hAnsi="Times New Roman" w:cs="Times New Roman"/>
                <w:color w:val="000000"/>
                <w:sz w:val="23"/>
                <w:szCs w:val="23"/>
              </w:rPr>
              <w:t xml:space="preserve">Прохождение обучения одним учителем из числа учителей-предметников, преподающих </w:t>
            </w:r>
          </w:p>
          <w:p w:rsidR="00391D2A" w:rsidRPr="00391D2A" w:rsidRDefault="00391D2A" w:rsidP="00391D2A">
            <w:pPr>
              <w:autoSpaceDE w:val="0"/>
              <w:autoSpaceDN w:val="0"/>
              <w:adjustRightInd w:val="0"/>
              <w:rPr>
                <w:rFonts w:ascii="Times New Roman" w:hAnsi="Times New Roman" w:cs="Times New Roman"/>
                <w:color w:val="000000"/>
                <w:sz w:val="23"/>
                <w:szCs w:val="23"/>
              </w:rPr>
            </w:pPr>
            <w:r w:rsidRPr="00391D2A">
              <w:rPr>
                <w:rFonts w:ascii="Times New Roman" w:hAnsi="Times New Roman" w:cs="Times New Roman"/>
                <w:color w:val="000000"/>
                <w:sz w:val="23"/>
                <w:szCs w:val="23"/>
              </w:rPr>
              <w:t xml:space="preserve">математику, физику, информатику, химию, биологию по программам, направленным на формирование у обучающихся навыков, обеспечивающих технологический суверенитет страны </w:t>
            </w:r>
          </w:p>
          <w:p w:rsidR="00391D2A" w:rsidRPr="005E091E" w:rsidRDefault="00391D2A" w:rsidP="00391D2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color w:val="000000"/>
                <w:sz w:val="24"/>
                <w:szCs w:val="24"/>
              </w:rPr>
            </w:pPr>
            <w:r w:rsidRPr="00391D2A">
              <w:rPr>
                <w:rFonts w:ascii="Times New Roman" w:hAnsi="Times New Roman" w:cs="Times New Roman"/>
                <w:color w:val="000000"/>
                <w:sz w:val="23"/>
                <w:szCs w:val="23"/>
              </w:rPr>
              <w:t>Прохождение обучения 50% педагогических работников по программам повышения квалификации по инструментам ЦОС, размещенным в Федеральном реестре дополнительных профессиональных программ педагогического образования</w:t>
            </w:r>
          </w:p>
        </w:tc>
        <w:tc>
          <w:tcPr>
            <w:tcW w:w="817" w:type="pct"/>
          </w:tcPr>
          <w:p w:rsidR="00391D2A" w:rsidRPr="00391D2A" w:rsidRDefault="00391D2A" w:rsidP="00391D2A">
            <w:pPr>
              <w:autoSpaceDE w:val="0"/>
              <w:autoSpaceDN w:val="0"/>
              <w:adjustRightInd w:val="0"/>
              <w:rPr>
                <w:rFonts w:ascii="Times New Roman" w:hAnsi="Times New Roman" w:cs="Times New Roman"/>
                <w:color w:val="000000"/>
                <w:sz w:val="23"/>
                <w:szCs w:val="23"/>
              </w:rPr>
            </w:pPr>
            <w:r w:rsidRPr="00391D2A">
              <w:rPr>
                <w:rFonts w:ascii="Times New Roman" w:hAnsi="Times New Roman" w:cs="Times New Roman"/>
                <w:color w:val="000000"/>
                <w:sz w:val="23"/>
                <w:szCs w:val="23"/>
              </w:rPr>
              <w:t xml:space="preserve">Удостоверения о повышении квалификации </w:t>
            </w:r>
          </w:p>
          <w:p w:rsidR="00391D2A" w:rsidRPr="005E091E" w:rsidRDefault="00391D2A" w:rsidP="00391D2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hAnsi="Times New Roman" w:cs="Times New Roman"/>
                <w:color w:val="000000"/>
                <w:sz w:val="24"/>
                <w:szCs w:val="24"/>
              </w:rPr>
            </w:pPr>
            <w:r w:rsidRPr="00391D2A">
              <w:rPr>
                <w:rFonts w:ascii="Times New Roman" w:hAnsi="Times New Roman" w:cs="Times New Roman"/>
                <w:color w:val="000000"/>
                <w:sz w:val="23"/>
                <w:szCs w:val="23"/>
              </w:rPr>
              <w:t>Сертификаты</w:t>
            </w:r>
          </w:p>
        </w:tc>
        <w:tc>
          <w:tcPr>
            <w:tcW w:w="682" w:type="pct"/>
          </w:tcPr>
          <w:p w:rsidR="00391D2A" w:rsidRPr="005E091E" w:rsidRDefault="00391D2A" w:rsidP="00391D2A">
            <w:pPr>
              <w:widowControl w:val="0"/>
              <w:spacing w:line="276" w:lineRule="auto"/>
              <w:jc w:val="both"/>
              <w:rPr>
                <w:rFonts w:ascii="Times New Roman" w:hAnsi="Times New Roman" w:cs="Times New Roman"/>
                <w:color w:val="000000"/>
                <w:sz w:val="24"/>
                <w:szCs w:val="24"/>
              </w:rPr>
            </w:pPr>
            <w:r w:rsidRPr="00391D2A">
              <w:rPr>
                <w:rFonts w:ascii="Times New Roman" w:hAnsi="Times New Roman" w:cs="Times New Roman"/>
                <w:color w:val="000000"/>
                <w:sz w:val="24"/>
                <w:szCs w:val="24"/>
              </w:rPr>
              <w:t>Заместитель директора по УВР</w:t>
            </w:r>
          </w:p>
        </w:tc>
        <w:tc>
          <w:tcPr>
            <w:tcW w:w="728" w:type="pct"/>
          </w:tcPr>
          <w:p w:rsidR="00391D2A" w:rsidRPr="00391D2A" w:rsidRDefault="00C02358" w:rsidP="00391D2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3"/>
                <w:szCs w:val="23"/>
              </w:rPr>
              <w:t>Руководители</w:t>
            </w:r>
            <w:r w:rsidR="00391D2A" w:rsidRPr="00391D2A">
              <w:rPr>
                <w:rFonts w:ascii="Times New Roman" w:hAnsi="Times New Roman" w:cs="Times New Roman"/>
                <w:color w:val="000000"/>
                <w:sz w:val="24"/>
                <w:szCs w:val="24"/>
              </w:rPr>
              <w:t xml:space="preserve"> школьных методических объединений (классных руководителей, учителей-предметников) </w:t>
            </w:r>
          </w:p>
          <w:p w:rsidR="00391D2A" w:rsidRPr="00391D2A" w:rsidRDefault="00391D2A" w:rsidP="00391D2A">
            <w:pPr>
              <w:autoSpaceDE w:val="0"/>
              <w:autoSpaceDN w:val="0"/>
              <w:adjustRightInd w:val="0"/>
              <w:rPr>
                <w:rFonts w:ascii="Times New Roman" w:hAnsi="Times New Roman" w:cs="Times New Roman"/>
                <w:color w:val="000000"/>
                <w:sz w:val="24"/>
                <w:szCs w:val="24"/>
              </w:rPr>
            </w:pPr>
            <w:r w:rsidRPr="00391D2A">
              <w:rPr>
                <w:rFonts w:ascii="Times New Roman" w:hAnsi="Times New Roman" w:cs="Times New Roman"/>
                <w:color w:val="000000"/>
                <w:sz w:val="24"/>
                <w:szCs w:val="24"/>
              </w:rPr>
              <w:t xml:space="preserve">Заместители директора по УВР </w:t>
            </w:r>
          </w:p>
          <w:p w:rsidR="00391D2A" w:rsidRPr="00391D2A" w:rsidRDefault="00391D2A" w:rsidP="00391D2A">
            <w:pPr>
              <w:autoSpaceDE w:val="0"/>
              <w:autoSpaceDN w:val="0"/>
              <w:adjustRightInd w:val="0"/>
              <w:rPr>
                <w:rFonts w:ascii="Times New Roman" w:hAnsi="Times New Roman" w:cs="Times New Roman"/>
                <w:color w:val="000000"/>
                <w:sz w:val="24"/>
                <w:szCs w:val="24"/>
              </w:rPr>
            </w:pPr>
            <w:r w:rsidRPr="00391D2A">
              <w:rPr>
                <w:rFonts w:ascii="Times New Roman" w:hAnsi="Times New Roman" w:cs="Times New Roman"/>
                <w:color w:val="000000"/>
                <w:sz w:val="24"/>
                <w:szCs w:val="24"/>
              </w:rPr>
              <w:t xml:space="preserve">Учителя –предметники </w:t>
            </w:r>
          </w:p>
          <w:p w:rsidR="00391D2A" w:rsidRPr="005E091E" w:rsidRDefault="00391D2A" w:rsidP="00391D2A">
            <w:pPr>
              <w:autoSpaceDE w:val="0"/>
              <w:autoSpaceDN w:val="0"/>
              <w:adjustRightInd w:val="0"/>
              <w:rPr>
                <w:rFonts w:ascii="Times New Roman" w:hAnsi="Times New Roman" w:cs="Times New Roman"/>
                <w:color w:val="000000"/>
                <w:sz w:val="24"/>
                <w:szCs w:val="24"/>
              </w:rPr>
            </w:pPr>
            <w:r w:rsidRPr="00391D2A">
              <w:rPr>
                <w:rFonts w:ascii="Times New Roman" w:hAnsi="Times New Roman" w:cs="Times New Roman"/>
                <w:color w:val="000000"/>
                <w:sz w:val="24"/>
                <w:szCs w:val="24"/>
              </w:rPr>
              <w:t>Классные руководители</w:t>
            </w:r>
          </w:p>
        </w:tc>
      </w:tr>
      <w:tr w:rsidR="00391D2A" w:rsidRPr="005E091E" w:rsidTr="006435E4">
        <w:trPr>
          <w:trHeight w:val="728"/>
        </w:trPr>
        <w:tc>
          <w:tcPr>
            <w:tcW w:w="828" w:type="pct"/>
          </w:tcPr>
          <w:p w:rsidR="00391D2A" w:rsidRPr="00391D2A" w:rsidRDefault="00391D2A" w:rsidP="00391D2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391D2A">
              <w:rPr>
                <w:rFonts w:ascii="Times New Roman" w:eastAsia="Times New Roman" w:hAnsi="Times New Roman" w:cs="Times New Roman"/>
                <w:color w:val="000000"/>
                <w:sz w:val="24"/>
                <w:szCs w:val="24"/>
              </w:rPr>
              <w:t>Развитие системы наставничества.</w:t>
            </w:r>
          </w:p>
          <w:p w:rsidR="00391D2A" w:rsidRPr="00391D2A" w:rsidRDefault="00391D2A" w:rsidP="00391D2A">
            <w:pPr>
              <w:autoSpaceDE w:val="0"/>
              <w:autoSpaceDN w:val="0"/>
              <w:adjustRightInd w:val="0"/>
              <w:rPr>
                <w:rFonts w:ascii="Times New Roman" w:hAnsi="Times New Roman" w:cs="Times New Roman"/>
                <w:color w:val="000000"/>
                <w:sz w:val="24"/>
                <w:szCs w:val="24"/>
              </w:rPr>
            </w:pPr>
          </w:p>
        </w:tc>
        <w:tc>
          <w:tcPr>
            <w:tcW w:w="622" w:type="pct"/>
          </w:tcPr>
          <w:p w:rsidR="00391D2A" w:rsidRPr="00391D2A" w:rsidRDefault="00391D2A" w:rsidP="00391D2A">
            <w:pPr>
              <w:widowControl w:val="0"/>
              <w:pBdr>
                <w:top w:val="none" w:sz="4" w:space="0" w:color="000000"/>
                <w:left w:val="none" w:sz="4" w:space="0" w:color="000000"/>
                <w:bottom w:val="none" w:sz="4" w:space="0" w:color="000000"/>
                <w:right w:val="none" w:sz="4" w:space="0" w:color="000000"/>
              </w:pBdr>
              <w:spacing w:line="276" w:lineRule="auto"/>
              <w:ind w:firstLine="567"/>
              <w:jc w:val="both"/>
              <w:rPr>
                <w:rFonts w:ascii="Times New Roman" w:eastAsia="Times New Roman" w:hAnsi="Times New Roman" w:cs="Times New Roman"/>
                <w:color w:val="000000"/>
                <w:sz w:val="24"/>
                <w:szCs w:val="24"/>
              </w:rPr>
            </w:pPr>
            <w:r w:rsidRPr="00391D2A">
              <w:rPr>
                <w:rFonts w:ascii="Times New Roman" w:eastAsia="Times New Roman" w:hAnsi="Times New Roman" w:cs="Times New Roman"/>
                <w:color w:val="000000"/>
                <w:sz w:val="24"/>
                <w:szCs w:val="24"/>
              </w:rPr>
              <w:t>В течение года</w:t>
            </w:r>
          </w:p>
          <w:p w:rsidR="00391D2A" w:rsidRPr="00391D2A" w:rsidRDefault="00391D2A" w:rsidP="00391D2A">
            <w:pPr>
              <w:autoSpaceDE w:val="0"/>
              <w:autoSpaceDN w:val="0"/>
              <w:adjustRightInd w:val="0"/>
              <w:rPr>
                <w:rFonts w:ascii="Times New Roman" w:hAnsi="Times New Roman" w:cs="Times New Roman"/>
                <w:color w:val="000000"/>
                <w:sz w:val="23"/>
                <w:szCs w:val="23"/>
              </w:rPr>
            </w:pPr>
          </w:p>
        </w:tc>
        <w:tc>
          <w:tcPr>
            <w:tcW w:w="495" w:type="pct"/>
          </w:tcPr>
          <w:p w:rsidR="00391D2A" w:rsidRPr="00391D2A" w:rsidRDefault="00391D2A" w:rsidP="00391D2A">
            <w:pPr>
              <w:autoSpaceDE w:val="0"/>
              <w:autoSpaceDN w:val="0"/>
              <w:adjustRightInd w:val="0"/>
              <w:rPr>
                <w:rFonts w:ascii="Times New Roman" w:hAnsi="Times New Roman" w:cs="Times New Roman"/>
                <w:color w:val="000000"/>
                <w:sz w:val="23"/>
                <w:szCs w:val="23"/>
              </w:rPr>
            </w:pPr>
          </w:p>
        </w:tc>
        <w:tc>
          <w:tcPr>
            <w:tcW w:w="828" w:type="pct"/>
          </w:tcPr>
          <w:p w:rsidR="00391D2A" w:rsidRPr="00391D2A" w:rsidRDefault="00391D2A" w:rsidP="00391D2A">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391D2A">
              <w:rPr>
                <w:rFonts w:ascii="Times New Roman" w:eastAsia="Times New Roman" w:hAnsi="Times New Roman" w:cs="Times New Roman"/>
                <w:color w:val="000000"/>
                <w:sz w:val="24"/>
                <w:szCs w:val="24"/>
              </w:rPr>
              <w:t>Результативное участие</w:t>
            </w:r>
            <w:r w:rsidR="00EE1C9A">
              <w:rPr>
                <w:rFonts w:ascii="Times New Roman" w:eastAsia="Times New Roman" w:hAnsi="Times New Roman" w:cs="Times New Roman"/>
                <w:color w:val="000000"/>
                <w:sz w:val="24"/>
                <w:szCs w:val="24"/>
              </w:rPr>
              <w:t xml:space="preserve"> в программе</w:t>
            </w:r>
            <w:r w:rsidRPr="00391D2A">
              <w:rPr>
                <w:rFonts w:ascii="Times New Roman" w:eastAsia="Times New Roman" w:hAnsi="Times New Roman" w:cs="Times New Roman"/>
                <w:color w:val="000000"/>
                <w:sz w:val="24"/>
                <w:szCs w:val="24"/>
              </w:rPr>
              <w:t xml:space="preserve"> «Наставничество»</w:t>
            </w:r>
          </w:p>
        </w:tc>
        <w:tc>
          <w:tcPr>
            <w:tcW w:w="817" w:type="pct"/>
          </w:tcPr>
          <w:p w:rsidR="00A76067" w:rsidRPr="00391D2A" w:rsidRDefault="00391D2A" w:rsidP="00A76067">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391D2A">
              <w:rPr>
                <w:rFonts w:ascii="Times New Roman" w:eastAsia="Times New Roman" w:hAnsi="Times New Roman" w:cs="Times New Roman"/>
                <w:color w:val="000000"/>
                <w:sz w:val="24"/>
                <w:szCs w:val="24"/>
              </w:rPr>
              <w:t>План реализации</w:t>
            </w:r>
            <w:r w:rsidR="00A76067" w:rsidRPr="00391D2A">
              <w:rPr>
                <w:rFonts w:ascii="Times New Roman" w:eastAsia="Times New Roman" w:hAnsi="Times New Roman" w:cs="Times New Roman"/>
                <w:color w:val="000000"/>
                <w:sz w:val="24"/>
                <w:szCs w:val="24"/>
              </w:rPr>
              <w:t xml:space="preserve"> программы «Наставничество»</w:t>
            </w:r>
          </w:p>
          <w:p w:rsidR="00391D2A" w:rsidRPr="00391D2A" w:rsidRDefault="00391D2A" w:rsidP="00391D2A">
            <w:pPr>
              <w:widowControl w:val="0"/>
              <w:pBdr>
                <w:top w:val="none" w:sz="4" w:space="0" w:color="000000"/>
                <w:left w:val="none" w:sz="4" w:space="0" w:color="000000"/>
                <w:bottom w:val="none" w:sz="4" w:space="0" w:color="000000"/>
                <w:right w:val="none" w:sz="4" w:space="0" w:color="000000"/>
              </w:pBdr>
              <w:spacing w:line="276" w:lineRule="auto"/>
              <w:ind w:firstLine="567"/>
              <w:jc w:val="both"/>
              <w:rPr>
                <w:rFonts w:ascii="Times New Roman" w:eastAsia="Times New Roman" w:hAnsi="Times New Roman" w:cs="Times New Roman"/>
                <w:color w:val="000000"/>
                <w:sz w:val="24"/>
                <w:szCs w:val="24"/>
              </w:rPr>
            </w:pPr>
          </w:p>
          <w:p w:rsidR="00391D2A" w:rsidRPr="00391D2A" w:rsidRDefault="00391D2A" w:rsidP="00391D2A">
            <w:pPr>
              <w:autoSpaceDE w:val="0"/>
              <w:autoSpaceDN w:val="0"/>
              <w:adjustRightInd w:val="0"/>
              <w:rPr>
                <w:rFonts w:ascii="Times New Roman" w:hAnsi="Times New Roman" w:cs="Times New Roman"/>
                <w:color w:val="000000"/>
                <w:sz w:val="23"/>
                <w:szCs w:val="23"/>
              </w:rPr>
            </w:pPr>
          </w:p>
        </w:tc>
        <w:tc>
          <w:tcPr>
            <w:tcW w:w="682" w:type="pct"/>
          </w:tcPr>
          <w:p w:rsidR="00391D2A" w:rsidRPr="00391D2A" w:rsidRDefault="00391D2A" w:rsidP="00391D2A">
            <w:pPr>
              <w:widowControl w:val="0"/>
              <w:pBdr>
                <w:top w:val="none" w:sz="4" w:space="0" w:color="000000"/>
                <w:left w:val="none" w:sz="4" w:space="0" w:color="000000"/>
                <w:bottom w:val="none" w:sz="4" w:space="0" w:color="000000"/>
                <w:right w:val="none" w:sz="4" w:space="0" w:color="000000"/>
              </w:pBdr>
              <w:spacing w:line="276" w:lineRule="auto"/>
              <w:ind w:firstLine="567"/>
              <w:jc w:val="both"/>
              <w:rPr>
                <w:rFonts w:ascii="Times New Roman" w:eastAsia="Times New Roman" w:hAnsi="Times New Roman" w:cs="Times New Roman"/>
                <w:color w:val="000000"/>
                <w:sz w:val="24"/>
                <w:szCs w:val="24"/>
              </w:rPr>
            </w:pPr>
            <w:r w:rsidRPr="00391D2A">
              <w:rPr>
                <w:rFonts w:ascii="Times New Roman" w:eastAsia="Times New Roman" w:hAnsi="Times New Roman" w:cs="Times New Roman"/>
                <w:color w:val="000000"/>
                <w:sz w:val="24"/>
                <w:szCs w:val="24"/>
              </w:rPr>
              <w:t>Заместитель директора по У</w:t>
            </w:r>
            <w:r w:rsidR="00B90FA4">
              <w:rPr>
                <w:rFonts w:ascii="Times New Roman" w:eastAsia="Times New Roman" w:hAnsi="Times New Roman" w:cs="Times New Roman"/>
                <w:color w:val="000000"/>
                <w:sz w:val="24"/>
                <w:szCs w:val="24"/>
              </w:rPr>
              <w:t>В</w:t>
            </w:r>
            <w:r w:rsidRPr="00391D2A">
              <w:rPr>
                <w:rFonts w:ascii="Times New Roman" w:eastAsia="Times New Roman" w:hAnsi="Times New Roman" w:cs="Times New Roman"/>
                <w:color w:val="000000"/>
                <w:sz w:val="24"/>
                <w:szCs w:val="24"/>
              </w:rPr>
              <w:t>Р</w:t>
            </w:r>
          </w:p>
          <w:p w:rsidR="00391D2A" w:rsidRPr="00391D2A" w:rsidRDefault="00391D2A" w:rsidP="00391D2A">
            <w:pPr>
              <w:widowControl w:val="0"/>
              <w:spacing w:line="276" w:lineRule="auto"/>
              <w:jc w:val="both"/>
              <w:rPr>
                <w:rFonts w:ascii="Times New Roman" w:hAnsi="Times New Roman" w:cs="Times New Roman"/>
                <w:color w:val="000000"/>
                <w:sz w:val="24"/>
                <w:szCs w:val="24"/>
              </w:rPr>
            </w:pPr>
          </w:p>
        </w:tc>
        <w:tc>
          <w:tcPr>
            <w:tcW w:w="728" w:type="pct"/>
          </w:tcPr>
          <w:p w:rsidR="00A76067" w:rsidRPr="00391D2A" w:rsidRDefault="00C02358" w:rsidP="00C02358">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hAnsi="Times New Roman" w:cs="Times New Roman"/>
                <w:color w:val="000000"/>
                <w:sz w:val="23"/>
                <w:szCs w:val="23"/>
              </w:rPr>
              <w:t>Руководители</w:t>
            </w:r>
            <w:r w:rsidR="00A76067" w:rsidRPr="00391D2A">
              <w:rPr>
                <w:rFonts w:ascii="Times New Roman" w:eastAsia="Times New Roman" w:hAnsi="Times New Roman" w:cs="Times New Roman"/>
                <w:color w:val="000000"/>
                <w:sz w:val="24"/>
                <w:szCs w:val="24"/>
              </w:rPr>
              <w:t xml:space="preserve"> школьных методических объединений (классных руководителей, учителей-предметников)</w:t>
            </w:r>
          </w:p>
          <w:p w:rsidR="00A76067" w:rsidRPr="00391D2A" w:rsidRDefault="006435E4" w:rsidP="006435E4">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Учителя</w:t>
            </w:r>
            <w:r w:rsidR="00A76067" w:rsidRPr="00391D2A">
              <w:rPr>
                <w:rFonts w:ascii="Times New Roman" w:eastAsia="Times New Roman" w:hAnsi="Times New Roman" w:cs="Times New Roman"/>
                <w:color w:val="000000"/>
                <w:sz w:val="24"/>
                <w:szCs w:val="24"/>
              </w:rPr>
              <w:t>–предметники</w:t>
            </w:r>
          </w:p>
          <w:p w:rsidR="00391D2A" w:rsidRPr="00A76067" w:rsidRDefault="00A76067" w:rsidP="006435E4">
            <w:pPr>
              <w:widowControl w:val="0"/>
              <w:pBdr>
                <w:top w:val="none" w:sz="4" w:space="0" w:color="000000"/>
                <w:left w:val="none" w:sz="4" w:space="0" w:color="000000"/>
                <w:bottom w:val="none" w:sz="4" w:space="0" w:color="000000"/>
                <w:right w:val="none" w:sz="4" w:space="0" w:color="000000"/>
              </w:pBdr>
              <w:spacing w:line="276" w:lineRule="auto"/>
              <w:jc w:val="both"/>
              <w:rPr>
                <w:rFonts w:ascii="Times New Roman" w:eastAsia="Times New Roman" w:hAnsi="Times New Roman" w:cs="Times New Roman"/>
                <w:color w:val="000000"/>
                <w:sz w:val="24"/>
                <w:szCs w:val="24"/>
              </w:rPr>
            </w:pPr>
            <w:r w:rsidRPr="00391D2A">
              <w:rPr>
                <w:rFonts w:ascii="Times New Roman" w:eastAsia="Times New Roman" w:hAnsi="Times New Roman" w:cs="Times New Roman"/>
                <w:color w:val="000000"/>
                <w:sz w:val="24"/>
                <w:szCs w:val="24"/>
              </w:rPr>
              <w:t>Классные руководители</w:t>
            </w:r>
          </w:p>
        </w:tc>
      </w:tr>
      <w:tr w:rsidR="00391D2A" w:rsidRPr="005E091E" w:rsidTr="004309B3">
        <w:trPr>
          <w:trHeight w:val="20"/>
        </w:trPr>
        <w:tc>
          <w:tcPr>
            <w:tcW w:w="828" w:type="pct"/>
          </w:tcPr>
          <w:p w:rsidR="00391D2A" w:rsidRPr="00391D2A" w:rsidRDefault="00A76067" w:rsidP="00391D2A">
            <w:pPr>
              <w:autoSpaceDE w:val="0"/>
              <w:autoSpaceDN w:val="0"/>
              <w:adjustRightInd w:val="0"/>
              <w:rPr>
                <w:rFonts w:ascii="Times New Roman" w:hAnsi="Times New Roman" w:cs="Times New Roman"/>
                <w:color w:val="000000"/>
                <w:sz w:val="24"/>
                <w:szCs w:val="24"/>
              </w:rPr>
            </w:pPr>
            <w:r w:rsidRPr="00A76067">
              <w:rPr>
                <w:rFonts w:ascii="Times New Roman" w:eastAsia="Times New Roman" w:hAnsi="Times New Roman" w:cs="Times New Roman"/>
                <w:sz w:val="24"/>
                <w:szCs w:val="24"/>
              </w:rPr>
              <w:t>Участие педагогов в конкурсном движении</w:t>
            </w:r>
          </w:p>
        </w:tc>
        <w:tc>
          <w:tcPr>
            <w:tcW w:w="622" w:type="pct"/>
          </w:tcPr>
          <w:p w:rsidR="00391D2A" w:rsidRPr="00391D2A" w:rsidRDefault="00A76067" w:rsidP="00391D2A">
            <w:pPr>
              <w:autoSpaceDE w:val="0"/>
              <w:autoSpaceDN w:val="0"/>
              <w:adjustRightInd w:val="0"/>
              <w:rPr>
                <w:rFonts w:ascii="Times New Roman" w:hAnsi="Times New Roman" w:cs="Times New Roman"/>
                <w:color w:val="000000"/>
                <w:sz w:val="23"/>
                <w:szCs w:val="23"/>
              </w:rPr>
            </w:pPr>
            <w:r w:rsidRPr="00A76067">
              <w:rPr>
                <w:rFonts w:ascii="Times New Roman" w:eastAsia="Times New Roman" w:hAnsi="Times New Roman" w:cs="Times New Roman"/>
                <w:sz w:val="24"/>
                <w:szCs w:val="24"/>
              </w:rPr>
              <w:t>В течение года</w:t>
            </w:r>
          </w:p>
        </w:tc>
        <w:tc>
          <w:tcPr>
            <w:tcW w:w="495" w:type="pct"/>
          </w:tcPr>
          <w:p w:rsidR="00391D2A" w:rsidRPr="00391D2A" w:rsidRDefault="00391D2A" w:rsidP="00391D2A">
            <w:pPr>
              <w:autoSpaceDE w:val="0"/>
              <w:autoSpaceDN w:val="0"/>
              <w:adjustRightInd w:val="0"/>
              <w:rPr>
                <w:rFonts w:ascii="Times New Roman" w:hAnsi="Times New Roman" w:cs="Times New Roman"/>
                <w:color w:val="000000"/>
                <w:sz w:val="23"/>
                <w:szCs w:val="23"/>
              </w:rPr>
            </w:pPr>
          </w:p>
        </w:tc>
        <w:tc>
          <w:tcPr>
            <w:tcW w:w="828" w:type="pct"/>
          </w:tcPr>
          <w:p w:rsidR="00391D2A" w:rsidRPr="00391D2A" w:rsidRDefault="00A76067" w:rsidP="00391D2A">
            <w:pPr>
              <w:autoSpaceDE w:val="0"/>
              <w:autoSpaceDN w:val="0"/>
              <w:adjustRightInd w:val="0"/>
              <w:rPr>
                <w:rFonts w:ascii="Times New Roman" w:hAnsi="Times New Roman" w:cs="Times New Roman"/>
                <w:color w:val="000000"/>
                <w:sz w:val="23"/>
                <w:szCs w:val="23"/>
              </w:rPr>
            </w:pPr>
            <w:r w:rsidRPr="00A76067">
              <w:rPr>
                <w:rFonts w:ascii="Times New Roman" w:eastAsia="Times New Roman" w:hAnsi="Times New Roman" w:cs="Times New Roman"/>
                <w:sz w:val="24"/>
                <w:szCs w:val="24"/>
              </w:rPr>
              <w:t>Результативное участие</w:t>
            </w:r>
          </w:p>
        </w:tc>
        <w:tc>
          <w:tcPr>
            <w:tcW w:w="817" w:type="pct"/>
          </w:tcPr>
          <w:p w:rsidR="00A76067" w:rsidRPr="00A76067" w:rsidRDefault="00A76067" w:rsidP="00A76067">
            <w:pPr>
              <w:spacing w:after="160" w:line="259" w:lineRule="auto"/>
              <w:rPr>
                <w:rFonts w:ascii="Times New Roman" w:eastAsia="Times New Roman" w:hAnsi="Times New Roman" w:cs="Times New Roman"/>
                <w:sz w:val="24"/>
                <w:szCs w:val="24"/>
              </w:rPr>
            </w:pPr>
            <w:r w:rsidRPr="00A76067">
              <w:rPr>
                <w:rFonts w:ascii="Times New Roman" w:eastAsia="Times New Roman" w:hAnsi="Times New Roman" w:cs="Times New Roman"/>
                <w:sz w:val="24"/>
                <w:szCs w:val="24"/>
              </w:rPr>
              <w:t xml:space="preserve">Дипломы </w:t>
            </w:r>
          </w:p>
          <w:p w:rsidR="00391D2A" w:rsidRPr="00391D2A" w:rsidRDefault="00A76067" w:rsidP="00A76067">
            <w:pPr>
              <w:autoSpaceDE w:val="0"/>
              <w:autoSpaceDN w:val="0"/>
              <w:adjustRightInd w:val="0"/>
              <w:rPr>
                <w:rFonts w:ascii="Times New Roman" w:hAnsi="Times New Roman" w:cs="Times New Roman"/>
                <w:color w:val="000000"/>
                <w:sz w:val="23"/>
                <w:szCs w:val="23"/>
              </w:rPr>
            </w:pPr>
            <w:r w:rsidRPr="00A76067">
              <w:rPr>
                <w:rFonts w:ascii="Times New Roman" w:eastAsia="Times New Roman" w:hAnsi="Times New Roman" w:cs="Times New Roman"/>
                <w:sz w:val="24"/>
                <w:szCs w:val="24"/>
              </w:rPr>
              <w:t>Грамоты</w:t>
            </w:r>
          </w:p>
        </w:tc>
        <w:tc>
          <w:tcPr>
            <w:tcW w:w="682" w:type="pct"/>
          </w:tcPr>
          <w:p w:rsidR="00391D2A" w:rsidRPr="00391D2A" w:rsidRDefault="00A76067" w:rsidP="00391D2A">
            <w:pPr>
              <w:widowControl w:val="0"/>
              <w:spacing w:line="276" w:lineRule="auto"/>
              <w:jc w:val="both"/>
              <w:rPr>
                <w:rFonts w:ascii="Times New Roman" w:hAnsi="Times New Roman" w:cs="Times New Roman"/>
                <w:color w:val="000000"/>
                <w:sz w:val="24"/>
                <w:szCs w:val="24"/>
              </w:rPr>
            </w:pPr>
            <w:r w:rsidRPr="00A76067">
              <w:rPr>
                <w:rFonts w:ascii="Times New Roman" w:eastAsia="Times New Roman" w:hAnsi="Times New Roman" w:cs="Times New Roman"/>
                <w:sz w:val="24"/>
                <w:szCs w:val="24"/>
              </w:rPr>
              <w:t>Заместитель директора по У</w:t>
            </w:r>
            <w:r w:rsidR="00B90FA4">
              <w:rPr>
                <w:rFonts w:ascii="Times New Roman" w:eastAsia="Times New Roman" w:hAnsi="Times New Roman" w:cs="Times New Roman"/>
                <w:sz w:val="24"/>
                <w:szCs w:val="24"/>
              </w:rPr>
              <w:t>В</w:t>
            </w:r>
            <w:r w:rsidRPr="00A76067">
              <w:rPr>
                <w:rFonts w:ascii="Times New Roman" w:eastAsia="Times New Roman" w:hAnsi="Times New Roman" w:cs="Times New Roman"/>
                <w:sz w:val="24"/>
                <w:szCs w:val="24"/>
              </w:rPr>
              <w:t>Р</w:t>
            </w:r>
          </w:p>
        </w:tc>
        <w:tc>
          <w:tcPr>
            <w:tcW w:w="728" w:type="pct"/>
          </w:tcPr>
          <w:p w:rsidR="00A76067" w:rsidRPr="00A76067" w:rsidRDefault="00C02358" w:rsidP="00A76067">
            <w:pPr>
              <w:spacing w:after="160" w:line="259" w:lineRule="auto"/>
              <w:rPr>
                <w:rFonts w:ascii="Times New Roman" w:eastAsia="Times New Roman" w:hAnsi="Times New Roman" w:cs="Times New Roman"/>
                <w:sz w:val="24"/>
                <w:szCs w:val="24"/>
              </w:rPr>
            </w:pPr>
            <w:r>
              <w:rPr>
                <w:rFonts w:ascii="Times New Roman" w:hAnsi="Times New Roman" w:cs="Times New Roman"/>
                <w:color w:val="000000"/>
                <w:sz w:val="23"/>
                <w:szCs w:val="23"/>
              </w:rPr>
              <w:t>Руководители</w:t>
            </w:r>
            <w:r w:rsidR="00A76067" w:rsidRPr="00A76067">
              <w:rPr>
                <w:rFonts w:ascii="Times New Roman" w:eastAsia="Times New Roman" w:hAnsi="Times New Roman" w:cs="Times New Roman"/>
                <w:sz w:val="24"/>
                <w:szCs w:val="24"/>
              </w:rPr>
              <w:t xml:space="preserve"> школьных методических объединений (классных руководителей, учителей-предметников) </w:t>
            </w:r>
          </w:p>
          <w:p w:rsidR="00A76067" w:rsidRPr="00A76067" w:rsidRDefault="00A76067" w:rsidP="00A76067">
            <w:pPr>
              <w:spacing w:after="160" w:line="259" w:lineRule="auto"/>
              <w:rPr>
                <w:rFonts w:ascii="Times New Roman" w:eastAsia="Times New Roman" w:hAnsi="Times New Roman" w:cs="Times New Roman"/>
                <w:sz w:val="24"/>
                <w:szCs w:val="24"/>
              </w:rPr>
            </w:pPr>
            <w:r w:rsidRPr="00A76067">
              <w:rPr>
                <w:rFonts w:ascii="Times New Roman" w:eastAsia="Times New Roman" w:hAnsi="Times New Roman" w:cs="Times New Roman"/>
                <w:sz w:val="24"/>
                <w:szCs w:val="24"/>
              </w:rPr>
              <w:t xml:space="preserve">Учителя –предметники </w:t>
            </w:r>
          </w:p>
          <w:p w:rsidR="00391D2A" w:rsidRPr="00391D2A" w:rsidRDefault="00A76067" w:rsidP="00A76067">
            <w:pPr>
              <w:autoSpaceDE w:val="0"/>
              <w:autoSpaceDN w:val="0"/>
              <w:adjustRightInd w:val="0"/>
              <w:rPr>
                <w:rFonts w:ascii="Times New Roman" w:hAnsi="Times New Roman" w:cs="Times New Roman"/>
                <w:color w:val="000000"/>
                <w:sz w:val="24"/>
                <w:szCs w:val="24"/>
              </w:rPr>
            </w:pPr>
            <w:r w:rsidRPr="00A76067">
              <w:rPr>
                <w:rFonts w:ascii="Times New Roman" w:eastAsia="Times New Roman" w:hAnsi="Times New Roman" w:cs="Times New Roman"/>
                <w:sz w:val="24"/>
                <w:szCs w:val="24"/>
              </w:rPr>
              <w:t>Классные руководители</w:t>
            </w:r>
          </w:p>
        </w:tc>
      </w:tr>
      <w:tr w:rsidR="009344DC" w:rsidRPr="005E091E" w:rsidTr="009344DC">
        <w:trPr>
          <w:trHeight w:val="20"/>
        </w:trPr>
        <w:tc>
          <w:tcPr>
            <w:tcW w:w="5000" w:type="pct"/>
            <w:gridSpan w:val="7"/>
          </w:tcPr>
          <w:p w:rsidR="009344DC" w:rsidRPr="009344DC" w:rsidRDefault="009344DC" w:rsidP="009344DC">
            <w:pPr>
              <w:autoSpaceDE w:val="0"/>
              <w:autoSpaceDN w:val="0"/>
              <w:adjustRightInd w:val="0"/>
              <w:rPr>
                <w:rFonts w:ascii="Times New Roman" w:hAnsi="Times New Roman" w:cs="Times New Roman"/>
                <w:b/>
                <w:color w:val="000000"/>
                <w:sz w:val="24"/>
                <w:szCs w:val="24"/>
              </w:rPr>
            </w:pPr>
            <w:r w:rsidRPr="009344DC">
              <w:rPr>
                <w:rFonts w:ascii="Times New Roman" w:hAnsi="Times New Roman" w:cs="Times New Roman"/>
                <w:b/>
                <w:color w:val="000000"/>
                <w:sz w:val="24"/>
                <w:szCs w:val="24"/>
              </w:rPr>
              <w:t>Обеспечить увеличение показателей ключевого условия «Образовательная среда».</w:t>
            </w:r>
          </w:p>
        </w:tc>
      </w:tr>
      <w:tr w:rsidR="009344DC" w:rsidRPr="005E091E" w:rsidTr="004309B3">
        <w:trPr>
          <w:trHeight w:val="20"/>
        </w:trPr>
        <w:tc>
          <w:tcPr>
            <w:tcW w:w="828" w:type="pct"/>
          </w:tcPr>
          <w:p w:rsidR="009344DC" w:rsidRPr="009344DC" w:rsidRDefault="009344DC" w:rsidP="009344DC">
            <w:pPr>
              <w:autoSpaceDE w:val="0"/>
              <w:autoSpaceDN w:val="0"/>
              <w:adjustRightInd w:val="0"/>
              <w:rPr>
                <w:rFonts w:ascii="Times New Roman" w:hAnsi="Times New Roman" w:cs="Times New Roman"/>
                <w:color w:val="000000"/>
                <w:sz w:val="23"/>
                <w:szCs w:val="23"/>
              </w:rPr>
            </w:pPr>
            <w:r w:rsidRPr="009344DC">
              <w:rPr>
                <w:rFonts w:ascii="Times New Roman" w:hAnsi="Times New Roman" w:cs="Times New Roman"/>
                <w:color w:val="000000"/>
                <w:sz w:val="23"/>
                <w:szCs w:val="23"/>
              </w:rPr>
              <w:t>Оснащение образовательной организации IT-оборудованием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622" w:type="pct"/>
          </w:tcPr>
          <w:p w:rsidR="009344DC" w:rsidRPr="009344DC" w:rsidRDefault="009344DC" w:rsidP="009344DC">
            <w:pPr>
              <w:autoSpaceDE w:val="0"/>
              <w:autoSpaceDN w:val="0"/>
              <w:adjustRightInd w:val="0"/>
              <w:rPr>
                <w:rFonts w:ascii="Times New Roman" w:hAnsi="Times New Roman" w:cs="Times New Roman"/>
                <w:color w:val="000000"/>
                <w:sz w:val="23"/>
                <w:szCs w:val="23"/>
              </w:rPr>
            </w:pPr>
            <w:r w:rsidRPr="009344DC">
              <w:rPr>
                <w:rFonts w:ascii="Times New Roman" w:hAnsi="Times New Roman" w:cs="Times New Roman"/>
                <w:color w:val="000000"/>
                <w:sz w:val="23"/>
                <w:szCs w:val="23"/>
              </w:rPr>
              <w:t xml:space="preserve">В течение года </w:t>
            </w:r>
          </w:p>
        </w:tc>
        <w:tc>
          <w:tcPr>
            <w:tcW w:w="495" w:type="pct"/>
          </w:tcPr>
          <w:p w:rsidR="009344DC" w:rsidRPr="00391D2A" w:rsidRDefault="009344DC" w:rsidP="009344DC">
            <w:pPr>
              <w:autoSpaceDE w:val="0"/>
              <w:autoSpaceDN w:val="0"/>
              <w:adjustRightInd w:val="0"/>
              <w:rPr>
                <w:rFonts w:ascii="Times New Roman" w:hAnsi="Times New Roman" w:cs="Times New Roman"/>
                <w:color w:val="000000"/>
                <w:sz w:val="23"/>
                <w:szCs w:val="23"/>
              </w:rPr>
            </w:pPr>
          </w:p>
        </w:tc>
        <w:tc>
          <w:tcPr>
            <w:tcW w:w="828" w:type="pct"/>
          </w:tcPr>
          <w:p w:rsidR="009344DC" w:rsidRPr="009344DC" w:rsidRDefault="009344DC" w:rsidP="009344DC">
            <w:pPr>
              <w:autoSpaceDE w:val="0"/>
              <w:autoSpaceDN w:val="0"/>
              <w:adjustRightInd w:val="0"/>
              <w:rPr>
                <w:rFonts w:ascii="Times New Roman" w:hAnsi="Times New Roman" w:cs="Times New Roman"/>
                <w:color w:val="000000"/>
                <w:sz w:val="23"/>
                <w:szCs w:val="23"/>
              </w:rPr>
            </w:pPr>
            <w:r w:rsidRPr="009344DC">
              <w:rPr>
                <w:rFonts w:ascii="Times New Roman" w:hAnsi="Times New Roman" w:cs="Times New Roman"/>
                <w:color w:val="000000"/>
                <w:sz w:val="23"/>
                <w:szCs w:val="23"/>
              </w:rPr>
              <w:t xml:space="preserve">Оснащение кабинетов </w:t>
            </w:r>
          </w:p>
        </w:tc>
        <w:tc>
          <w:tcPr>
            <w:tcW w:w="817" w:type="pct"/>
          </w:tcPr>
          <w:p w:rsidR="009344DC" w:rsidRPr="009344DC" w:rsidRDefault="009344DC" w:rsidP="009344DC">
            <w:pPr>
              <w:rPr>
                <w:rFonts w:ascii="Times New Roman" w:hAnsi="Times New Roman" w:cs="Times New Roman"/>
                <w:color w:val="000000"/>
                <w:sz w:val="23"/>
                <w:szCs w:val="23"/>
              </w:rPr>
            </w:pPr>
            <w:r>
              <w:rPr>
                <w:rFonts w:ascii="Times New Roman" w:hAnsi="Times New Roman" w:cs="Times New Roman"/>
                <w:color w:val="000000"/>
                <w:sz w:val="23"/>
                <w:szCs w:val="23"/>
              </w:rPr>
              <w:t>IT-оборудование</w:t>
            </w:r>
            <w:r w:rsidRPr="009344DC">
              <w:rPr>
                <w:rFonts w:ascii="Times New Roman" w:hAnsi="Times New Roman" w:cs="Times New Roman"/>
                <w:color w:val="000000"/>
                <w:sz w:val="23"/>
                <w:szCs w:val="23"/>
              </w:rPr>
              <w:t xml:space="preserve"> в соответствии с утвержденным Стандартом</w:t>
            </w:r>
          </w:p>
        </w:tc>
        <w:tc>
          <w:tcPr>
            <w:tcW w:w="682" w:type="pct"/>
          </w:tcPr>
          <w:p w:rsidR="009344DC" w:rsidRPr="009344DC" w:rsidRDefault="009344DC" w:rsidP="009344DC">
            <w:pPr>
              <w:widowControl w:val="0"/>
              <w:spacing w:line="276" w:lineRule="auto"/>
              <w:jc w:val="both"/>
              <w:rPr>
                <w:rFonts w:ascii="Times New Roman" w:hAnsi="Times New Roman" w:cs="Times New Roman"/>
                <w:color w:val="000000"/>
                <w:sz w:val="23"/>
                <w:szCs w:val="23"/>
              </w:rPr>
            </w:pPr>
            <w:r w:rsidRPr="009344DC">
              <w:rPr>
                <w:rFonts w:ascii="Times New Roman" w:hAnsi="Times New Roman" w:cs="Times New Roman"/>
                <w:color w:val="000000"/>
                <w:sz w:val="23"/>
                <w:szCs w:val="23"/>
              </w:rPr>
              <w:t>Директор</w:t>
            </w:r>
          </w:p>
        </w:tc>
        <w:tc>
          <w:tcPr>
            <w:tcW w:w="728" w:type="pct"/>
          </w:tcPr>
          <w:p w:rsidR="009344DC" w:rsidRPr="009344DC" w:rsidRDefault="009344DC" w:rsidP="009344DC">
            <w:pPr>
              <w:autoSpaceDE w:val="0"/>
              <w:autoSpaceDN w:val="0"/>
              <w:adjustRightInd w:val="0"/>
              <w:rPr>
                <w:rFonts w:ascii="Times New Roman" w:hAnsi="Times New Roman" w:cs="Times New Roman"/>
                <w:color w:val="000000"/>
                <w:sz w:val="23"/>
                <w:szCs w:val="23"/>
              </w:rPr>
            </w:pPr>
            <w:r w:rsidRPr="009344DC">
              <w:rPr>
                <w:rFonts w:ascii="Times New Roman" w:hAnsi="Times New Roman" w:cs="Times New Roman"/>
                <w:color w:val="000000"/>
                <w:sz w:val="23"/>
                <w:szCs w:val="23"/>
              </w:rPr>
              <w:t>Заместители директора по УВР</w:t>
            </w:r>
          </w:p>
        </w:tc>
      </w:tr>
      <w:tr w:rsidR="009344DC" w:rsidRPr="005E091E" w:rsidTr="009344DC">
        <w:trPr>
          <w:trHeight w:val="20"/>
        </w:trPr>
        <w:tc>
          <w:tcPr>
            <w:tcW w:w="828" w:type="pct"/>
          </w:tcPr>
          <w:p w:rsidR="00657D06" w:rsidRPr="009344DC" w:rsidRDefault="009344DC" w:rsidP="00657D06">
            <w:pPr>
              <w:autoSpaceDE w:val="0"/>
              <w:autoSpaceDN w:val="0"/>
              <w:adjustRightInd w:val="0"/>
              <w:rPr>
                <w:rFonts w:ascii="Times New Roman" w:hAnsi="Times New Roman" w:cs="Times New Roman"/>
                <w:color w:val="000000"/>
                <w:sz w:val="23"/>
                <w:szCs w:val="23"/>
              </w:rPr>
            </w:pPr>
            <w:r w:rsidRPr="009344DC">
              <w:rPr>
                <w:rFonts w:ascii="Times New Roman" w:hAnsi="Times New Roman" w:cs="Times New Roman"/>
                <w:color w:val="000000"/>
                <w:sz w:val="23"/>
                <w:szCs w:val="23"/>
              </w:rPr>
              <w:t>Использование федеральной государственной информационн</w:t>
            </w:r>
            <w:r w:rsidR="00657D06">
              <w:rPr>
                <w:rFonts w:ascii="Times New Roman" w:hAnsi="Times New Roman" w:cs="Times New Roman"/>
                <w:color w:val="000000"/>
                <w:sz w:val="23"/>
                <w:szCs w:val="23"/>
              </w:rPr>
              <w:t>ой системы «Моя школа»</w:t>
            </w:r>
          </w:p>
          <w:p w:rsidR="009344DC" w:rsidRPr="009344DC" w:rsidRDefault="009344DC" w:rsidP="009344DC">
            <w:pPr>
              <w:autoSpaceDE w:val="0"/>
              <w:autoSpaceDN w:val="0"/>
              <w:adjustRightInd w:val="0"/>
              <w:rPr>
                <w:rFonts w:ascii="Times New Roman" w:hAnsi="Times New Roman" w:cs="Times New Roman"/>
                <w:color w:val="000000"/>
                <w:sz w:val="23"/>
                <w:szCs w:val="23"/>
              </w:rPr>
            </w:pPr>
          </w:p>
        </w:tc>
        <w:tc>
          <w:tcPr>
            <w:tcW w:w="622" w:type="pct"/>
          </w:tcPr>
          <w:p w:rsidR="009344DC" w:rsidRPr="009344DC" w:rsidRDefault="009344DC" w:rsidP="00391D2A">
            <w:pPr>
              <w:autoSpaceDE w:val="0"/>
              <w:autoSpaceDN w:val="0"/>
              <w:adjustRightInd w:val="0"/>
              <w:rPr>
                <w:rFonts w:ascii="Times New Roman" w:hAnsi="Times New Roman" w:cs="Times New Roman"/>
                <w:color w:val="000000"/>
                <w:sz w:val="23"/>
                <w:szCs w:val="23"/>
              </w:rPr>
            </w:pPr>
            <w:r w:rsidRPr="009344DC">
              <w:rPr>
                <w:rFonts w:ascii="Times New Roman" w:hAnsi="Times New Roman" w:cs="Times New Roman"/>
                <w:color w:val="000000"/>
                <w:sz w:val="23"/>
                <w:szCs w:val="23"/>
              </w:rPr>
              <w:t>В течение года</w:t>
            </w:r>
          </w:p>
        </w:tc>
        <w:tc>
          <w:tcPr>
            <w:tcW w:w="495" w:type="pct"/>
          </w:tcPr>
          <w:p w:rsidR="009344DC" w:rsidRPr="00391D2A" w:rsidRDefault="009344DC" w:rsidP="009344DC">
            <w:pPr>
              <w:autoSpaceDE w:val="0"/>
              <w:autoSpaceDN w:val="0"/>
              <w:adjustRightInd w:val="0"/>
              <w:rPr>
                <w:rFonts w:ascii="Times New Roman" w:hAnsi="Times New Roman" w:cs="Times New Roman"/>
                <w:color w:val="000000"/>
                <w:sz w:val="23"/>
                <w:szCs w:val="23"/>
              </w:rPr>
            </w:pPr>
          </w:p>
        </w:tc>
        <w:tc>
          <w:tcPr>
            <w:tcW w:w="828" w:type="pct"/>
          </w:tcPr>
          <w:p w:rsidR="009344DC" w:rsidRPr="009344DC" w:rsidRDefault="004A014B" w:rsidP="009344DC">
            <w:pPr>
              <w:autoSpaceDE w:val="0"/>
              <w:autoSpaceDN w:val="0"/>
              <w:adjustRightInd w:val="0"/>
              <w:rPr>
                <w:rFonts w:ascii="Times New Roman" w:hAnsi="Times New Roman" w:cs="Times New Roman"/>
                <w:color w:val="000000"/>
                <w:sz w:val="23"/>
                <w:szCs w:val="23"/>
              </w:rPr>
            </w:pPr>
            <w:r>
              <w:rPr>
                <w:rFonts w:ascii="Times New Roman" w:hAnsi="Times New Roman" w:cs="Times New Roman"/>
                <w:color w:val="000000"/>
                <w:sz w:val="23"/>
                <w:szCs w:val="23"/>
              </w:rPr>
              <w:t>использование более</w:t>
            </w:r>
            <w:r w:rsidR="00657D06">
              <w:rPr>
                <w:rFonts w:ascii="Times New Roman" w:hAnsi="Times New Roman" w:cs="Times New Roman"/>
                <w:color w:val="000000"/>
                <w:sz w:val="23"/>
                <w:szCs w:val="23"/>
              </w:rPr>
              <w:t xml:space="preserve"> 6</w:t>
            </w:r>
            <w:r w:rsidR="009344DC" w:rsidRPr="009344DC">
              <w:rPr>
                <w:rFonts w:ascii="Times New Roman" w:hAnsi="Times New Roman" w:cs="Times New Roman"/>
                <w:color w:val="000000"/>
                <w:sz w:val="23"/>
                <w:szCs w:val="23"/>
              </w:rPr>
              <w:t>0% педагогическими р</w:t>
            </w:r>
            <w:r w:rsidR="00657D06">
              <w:rPr>
                <w:rFonts w:ascii="Times New Roman" w:hAnsi="Times New Roman" w:cs="Times New Roman"/>
                <w:color w:val="000000"/>
                <w:sz w:val="23"/>
                <w:szCs w:val="23"/>
              </w:rPr>
              <w:t xml:space="preserve">аботниками </w:t>
            </w:r>
            <w:r w:rsidR="004306A6" w:rsidRPr="004306A6">
              <w:rPr>
                <w:rFonts w:ascii="Times New Roman" w:hAnsi="Times New Roman" w:cs="Times New Roman"/>
                <w:color w:val="000000"/>
                <w:sz w:val="23"/>
                <w:szCs w:val="23"/>
              </w:rPr>
              <w:t xml:space="preserve"> ФГИС «Моя школа»</w:t>
            </w:r>
          </w:p>
        </w:tc>
        <w:tc>
          <w:tcPr>
            <w:tcW w:w="817" w:type="pct"/>
          </w:tcPr>
          <w:p w:rsidR="009344DC" w:rsidRPr="009344DC" w:rsidRDefault="009344DC" w:rsidP="00657D06">
            <w:pPr>
              <w:autoSpaceDE w:val="0"/>
              <w:autoSpaceDN w:val="0"/>
              <w:adjustRightInd w:val="0"/>
              <w:rPr>
                <w:rFonts w:ascii="Times New Roman" w:hAnsi="Times New Roman" w:cs="Times New Roman"/>
                <w:color w:val="000000"/>
                <w:sz w:val="23"/>
                <w:szCs w:val="23"/>
              </w:rPr>
            </w:pPr>
            <w:r w:rsidRPr="009344DC">
              <w:rPr>
                <w:rFonts w:ascii="Times New Roman" w:hAnsi="Times New Roman" w:cs="Times New Roman"/>
                <w:color w:val="000000"/>
                <w:sz w:val="23"/>
                <w:szCs w:val="23"/>
              </w:rPr>
              <w:t xml:space="preserve"> ФГИС «Моя школа»</w:t>
            </w:r>
          </w:p>
        </w:tc>
        <w:tc>
          <w:tcPr>
            <w:tcW w:w="682" w:type="pct"/>
          </w:tcPr>
          <w:p w:rsidR="009344DC" w:rsidRPr="009344DC" w:rsidRDefault="009344DC" w:rsidP="00391D2A">
            <w:pPr>
              <w:widowControl w:val="0"/>
              <w:spacing w:line="276" w:lineRule="auto"/>
              <w:jc w:val="both"/>
              <w:rPr>
                <w:rFonts w:ascii="Times New Roman" w:hAnsi="Times New Roman" w:cs="Times New Roman"/>
                <w:color w:val="000000"/>
                <w:sz w:val="23"/>
                <w:szCs w:val="23"/>
              </w:rPr>
            </w:pPr>
            <w:r w:rsidRPr="009344DC">
              <w:rPr>
                <w:rFonts w:ascii="Times New Roman" w:hAnsi="Times New Roman" w:cs="Times New Roman"/>
                <w:color w:val="000000"/>
                <w:sz w:val="23"/>
                <w:szCs w:val="23"/>
              </w:rPr>
              <w:t>Заместитель директора по УВР</w:t>
            </w:r>
          </w:p>
        </w:tc>
        <w:tc>
          <w:tcPr>
            <w:tcW w:w="728" w:type="pct"/>
          </w:tcPr>
          <w:p w:rsidR="009344DC" w:rsidRPr="009344DC" w:rsidRDefault="009344DC" w:rsidP="009344DC">
            <w:pPr>
              <w:autoSpaceDE w:val="0"/>
              <w:autoSpaceDN w:val="0"/>
              <w:adjustRightInd w:val="0"/>
              <w:rPr>
                <w:rFonts w:ascii="Times New Roman" w:hAnsi="Times New Roman" w:cs="Times New Roman"/>
                <w:color w:val="000000"/>
                <w:sz w:val="23"/>
                <w:szCs w:val="23"/>
              </w:rPr>
            </w:pPr>
            <w:r w:rsidRPr="009344DC">
              <w:rPr>
                <w:rFonts w:ascii="Times New Roman" w:hAnsi="Times New Roman" w:cs="Times New Roman"/>
                <w:color w:val="000000"/>
                <w:sz w:val="23"/>
                <w:szCs w:val="23"/>
              </w:rPr>
              <w:t xml:space="preserve">Учителя –предметники </w:t>
            </w:r>
          </w:p>
          <w:p w:rsidR="009344DC" w:rsidRPr="009344DC" w:rsidRDefault="009344DC" w:rsidP="009344DC">
            <w:pPr>
              <w:autoSpaceDE w:val="0"/>
              <w:autoSpaceDN w:val="0"/>
              <w:adjustRightInd w:val="0"/>
              <w:rPr>
                <w:rFonts w:ascii="Times New Roman" w:hAnsi="Times New Roman" w:cs="Times New Roman"/>
                <w:color w:val="000000"/>
                <w:sz w:val="23"/>
                <w:szCs w:val="23"/>
              </w:rPr>
            </w:pPr>
            <w:r w:rsidRPr="009344DC">
              <w:rPr>
                <w:rFonts w:ascii="Times New Roman" w:hAnsi="Times New Roman" w:cs="Times New Roman"/>
                <w:color w:val="000000"/>
                <w:sz w:val="23"/>
                <w:szCs w:val="23"/>
              </w:rPr>
              <w:t>Классные руководители</w:t>
            </w:r>
          </w:p>
        </w:tc>
      </w:tr>
      <w:tr w:rsidR="00C02358" w:rsidRPr="005E091E" w:rsidTr="009344DC">
        <w:trPr>
          <w:trHeight w:val="20"/>
        </w:trPr>
        <w:tc>
          <w:tcPr>
            <w:tcW w:w="828" w:type="pct"/>
          </w:tcPr>
          <w:p w:rsidR="00C02358" w:rsidRPr="00C02358" w:rsidRDefault="00C02358">
            <w:r w:rsidRPr="00C02358">
              <w:rPr>
                <w:rFonts w:ascii="Times New Roman" w:hAnsi="Times New Roman" w:cs="Times New Roman"/>
              </w:rPr>
              <w:t xml:space="preserve">Создание условий для обмена опытом и оказанию помощи педагогам в рамках участия в профессиональных сообществах  «Сферум». </w:t>
            </w:r>
          </w:p>
        </w:tc>
        <w:tc>
          <w:tcPr>
            <w:tcW w:w="622" w:type="pct"/>
          </w:tcPr>
          <w:p w:rsidR="00C02358" w:rsidRDefault="00C02358">
            <w:r w:rsidRPr="009344DC">
              <w:rPr>
                <w:rFonts w:ascii="Times New Roman" w:hAnsi="Times New Roman" w:cs="Times New Roman"/>
                <w:color w:val="000000"/>
                <w:sz w:val="23"/>
                <w:szCs w:val="23"/>
              </w:rPr>
              <w:t>В течение года</w:t>
            </w:r>
          </w:p>
        </w:tc>
        <w:tc>
          <w:tcPr>
            <w:tcW w:w="495" w:type="pct"/>
          </w:tcPr>
          <w:p w:rsidR="00C02358" w:rsidRPr="00B90FA4" w:rsidRDefault="00C02358">
            <w:pPr>
              <w:rPr>
                <w:rFonts w:ascii="Times New Roman" w:hAnsi="Times New Roman" w:cs="Times New Roman"/>
              </w:rPr>
            </w:pPr>
          </w:p>
        </w:tc>
        <w:tc>
          <w:tcPr>
            <w:tcW w:w="828" w:type="pct"/>
          </w:tcPr>
          <w:p w:rsidR="00C02358" w:rsidRPr="00B90FA4" w:rsidRDefault="00C02358" w:rsidP="00C02358">
            <w:pPr>
              <w:rPr>
                <w:rFonts w:ascii="Times New Roman" w:hAnsi="Times New Roman" w:cs="Times New Roman"/>
              </w:rPr>
            </w:pPr>
            <w:r w:rsidRPr="00B90FA4">
              <w:rPr>
                <w:rFonts w:ascii="Times New Roman" w:hAnsi="Times New Roman" w:cs="Times New Roman"/>
              </w:rPr>
              <w:t>Использование 100% педагогическими работниками платформы  «Сферум»</w:t>
            </w:r>
          </w:p>
        </w:tc>
        <w:tc>
          <w:tcPr>
            <w:tcW w:w="817" w:type="pct"/>
          </w:tcPr>
          <w:p w:rsidR="00C02358" w:rsidRPr="00B90FA4" w:rsidRDefault="00C02358" w:rsidP="00C02358">
            <w:pPr>
              <w:rPr>
                <w:rFonts w:ascii="Times New Roman" w:hAnsi="Times New Roman" w:cs="Times New Roman"/>
              </w:rPr>
            </w:pPr>
            <w:r w:rsidRPr="00B90FA4">
              <w:rPr>
                <w:rFonts w:ascii="Times New Roman" w:hAnsi="Times New Roman" w:cs="Times New Roman"/>
              </w:rPr>
              <w:t xml:space="preserve">  Платформа «Сферум»</w:t>
            </w:r>
          </w:p>
        </w:tc>
        <w:tc>
          <w:tcPr>
            <w:tcW w:w="682" w:type="pct"/>
          </w:tcPr>
          <w:p w:rsidR="00C02358" w:rsidRPr="00B90FA4" w:rsidRDefault="00C02358" w:rsidP="00C02358">
            <w:pPr>
              <w:rPr>
                <w:rFonts w:ascii="Times New Roman" w:hAnsi="Times New Roman" w:cs="Times New Roman"/>
              </w:rPr>
            </w:pPr>
            <w:r w:rsidRPr="00B90FA4">
              <w:rPr>
                <w:rFonts w:ascii="Times New Roman" w:hAnsi="Times New Roman" w:cs="Times New Roman"/>
              </w:rPr>
              <w:t>Заместитель директора по УВР</w:t>
            </w:r>
          </w:p>
        </w:tc>
        <w:tc>
          <w:tcPr>
            <w:tcW w:w="728" w:type="pct"/>
          </w:tcPr>
          <w:p w:rsidR="00C02358" w:rsidRPr="00134A08" w:rsidRDefault="00C02358" w:rsidP="00C02358">
            <w:pPr>
              <w:rPr>
                <w:rFonts w:ascii="Times New Roman" w:hAnsi="Times New Roman" w:cs="Times New Roman"/>
              </w:rPr>
            </w:pPr>
            <w:r w:rsidRPr="00134A08">
              <w:rPr>
                <w:rFonts w:ascii="Times New Roman" w:hAnsi="Times New Roman" w:cs="Times New Roman"/>
              </w:rPr>
              <w:t xml:space="preserve">Руководители школьных методических объединений (классных руководителей, учителей-предметников) </w:t>
            </w:r>
          </w:p>
          <w:p w:rsidR="00C02358" w:rsidRPr="00134A08" w:rsidRDefault="00C02358" w:rsidP="00C02358">
            <w:pPr>
              <w:rPr>
                <w:rFonts w:ascii="Times New Roman" w:hAnsi="Times New Roman" w:cs="Times New Roman"/>
              </w:rPr>
            </w:pPr>
            <w:r w:rsidRPr="00134A08">
              <w:rPr>
                <w:rFonts w:ascii="Times New Roman" w:hAnsi="Times New Roman" w:cs="Times New Roman"/>
              </w:rPr>
              <w:t xml:space="preserve">Учителя –предметники </w:t>
            </w:r>
          </w:p>
          <w:p w:rsidR="00C02358" w:rsidRPr="00134A08" w:rsidRDefault="00C02358" w:rsidP="00C02358">
            <w:pPr>
              <w:rPr>
                <w:rFonts w:ascii="Times New Roman" w:hAnsi="Times New Roman" w:cs="Times New Roman"/>
              </w:rPr>
            </w:pPr>
            <w:r w:rsidRPr="00134A08">
              <w:rPr>
                <w:rFonts w:ascii="Times New Roman" w:hAnsi="Times New Roman" w:cs="Times New Roman"/>
              </w:rPr>
              <w:t>Классные руководители</w:t>
            </w:r>
          </w:p>
        </w:tc>
      </w:tr>
    </w:tbl>
    <w:p w:rsidR="00FB305E" w:rsidRPr="003818B2" w:rsidRDefault="00FB305E" w:rsidP="003818B2">
      <w:pPr>
        <w:rPr>
          <w:rFonts w:ascii="Times New Roman" w:eastAsia="Times New Roman" w:hAnsi="Times New Roman" w:cs="Times New Roman"/>
          <w:sz w:val="24"/>
          <w:szCs w:val="24"/>
        </w:rPr>
      </w:pPr>
    </w:p>
    <w:sectPr w:rsidR="00FB305E" w:rsidRPr="003818B2" w:rsidSect="00E3729D">
      <w:pgSz w:w="16838" w:h="11906" w:orient="landscape"/>
      <w:pgMar w:top="1134"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55E3" w:rsidRDefault="00CC55E3">
      <w:pPr>
        <w:spacing w:after="0" w:line="240" w:lineRule="auto"/>
      </w:pPr>
      <w:r>
        <w:separator/>
      </w:r>
    </w:p>
  </w:endnote>
  <w:endnote w:type="continuationSeparator" w:id="0">
    <w:p w:rsidR="00CC55E3" w:rsidRDefault="00CC5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354312"/>
      <w:docPartObj>
        <w:docPartGallery w:val="Page Numbers (Bottom of Page)"/>
        <w:docPartUnique/>
      </w:docPartObj>
    </w:sdtPr>
    <w:sdtEndPr/>
    <w:sdtContent>
      <w:p w:rsidR="003E098B" w:rsidRDefault="003E098B">
        <w:pPr>
          <w:pStyle w:val="ad"/>
          <w:jc w:val="center"/>
        </w:pPr>
        <w:r>
          <w:fldChar w:fldCharType="begin"/>
        </w:r>
        <w:r>
          <w:instrText>PAGE   \* MERGEFORMAT</w:instrText>
        </w:r>
        <w:r>
          <w:fldChar w:fldCharType="separate"/>
        </w:r>
        <w:r w:rsidR="00CC55E3">
          <w:rPr>
            <w:noProof/>
          </w:rPr>
          <w:t>1</w:t>
        </w:r>
        <w:r>
          <w:fldChar w:fldCharType="end"/>
        </w:r>
      </w:p>
    </w:sdtContent>
  </w:sdt>
  <w:p w:rsidR="003E098B" w:rsidRDefault="003E098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55E3" w:rsidRDefault="00CC55E3">
      <w:pPr>
        <w:spacing w:after="0" w:line="240" w:lineRule="auto"/>
      </w:pPr>
      <w:r>
        <w:separator/>
      </w:r>
    </w:p>
  </w:footnote>
  <w:footnote w:type="continuationSeparator" w:id="0">
    <w:p w:rsidR="00CC55E3" w:rsidRDefault="00CC55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38479"/>
      <w:docPartObj>
        <w:docPartGallery w:val="Page Numbers (Top of Page)"/>
        <w:docPartUnique/>
      </w:docPartObj>
    </w:sdtPr>
    <w:sdtEndPr/>
    <w:sdtContent>
      <w:p w:rsidR="003E098B" w:rsidRDefault="003E098B">
        <w:pPr>
          <w:pStyle w:val="ab"/>
          <w:jc w:val="center"/>
        </w:pPr>
        <w:r>
          <w:fldChar w:fldCharType="begin"/>
        </w:r>
        <w:r>
          <w:instrText>PAGE   \* MERGEFORMAT</w:instrText>
        </w:r>
        <w:r>
          <w:fldChar w:fldCharType="separate"/>
        </w:r>
        <w:r w:rsidR="002C668B">
          <w:rPr>
            <w:noProof/>
          </w:rPr>
          <w:t>18</w:t>
        </w:r>
        <w:r>
          <w:fldChar w:fldCharType="end"/>
        </w:r>
      </w:p>
    </w:sdtContent>
  </w:sdt>
  <w:p w:rsidR="003E098B" w:rsidRDefault="003E098B">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37FAF"/>
    <w:multiLevelType w:val="hybridMultilevel"/>
    <w:tmpl w:val="6E96E5E2"/>
    <w:lvl w:ilvl="0" w:tplc="04190001">
      <w:start w:val="1"/>
      <w:numFmt w:val="bullet"/>
      <w:lvlText w:val="·"/>
      <w:lvlJc w:val="left"/>
      <w:pPr>
        <w:ind w:left="230" w:hanging="200"/>
      </w:pPr>
      <w:rPr>
        <w:rFonts w:ascii="Symbol" w:hAnsi="Symbol" w:hint="default"/>
      </w:rPr>
    </w:lvl>
    <w:lvl w:ilvl="1" w:tplc="7F6CD332">
      <w:numFmt w:val="decimal"/>
      <w:lvlText w:val=""/>
      <w:lvlJc w:val="left"/>
    </w:lvl>
    <w:lvl w:ilvl="2" w:tplc="DC2AB83C">
      <w:numFmt w:val="decimal"/>
      <w:lvlText w:val=""/>
      <w:lvlJc w:val="left"/>
    </w:lvl>
    <w:lvl w:ilvl="3" w:tplc="60CC0932">
      <w:numFmt w:val="decimal"/>
      <w:lvlText w:val=""/>
      <w:lvlJc w:val="left"/>
    </w:lvl>
    <w:lvl w:ilvl="4" w:tplc="FC54D832">
      <w:numFmt w:val="decimal"/>
      <w:lvlText w:val=""/>
      <w:lvlJc w:val="left"/>
    </w:lvl>
    <w:lvl w:ilvl="5" w:tplc="71845220">
      <w:numFmt w:val="decimal"/>
      <w:lvlText w:val=""/>
      <w:lvlJc w:val="left"/>
    </w:lvl>
    <w:lvl w:ilvl="6" w:tplc="2ED4FE24">
      <w:numFmt w:val="decimal"/>
      <w:lvlText w:val=""/>
      <w:lvlJc w:val="left"/>
    </w:lvl>
    <w:lvl w:ilvl="7" w:tplc="416C3122">
      <w:numFmt w:val="decimal"/>
      <w:lvlText w:val=""/>
      <w:lvlJc w:val="left"/>
    </w:lvl>
    <w:lvl w:ilvl="8" w:tplc="3A0C4B22">
      <w:numFmt w:val="decimal"/>
      <w:lvlText w:val=""/>
      <w:lvlJc w:val="left"/>
    </w:lvl>
  </w:abstractNum>
  <w:abstractNum w:abstractNumId="1">
    <w:nsid w:val="2DFE2234"/>
    <w:multiLevelType w:val="hybridMultilevel"/>
    <w:tmpl w:val="D0E6C8D8"/>
    <w:lvl w:ilvl="0" w:tplc="0E8A41D4">
      <w:start w:val="3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B848C5"/>
    <w:multiLevelType w:val="hybridMultilevel"/>
    <w:tmpl w:val="4DE6D940"/>
    <w:lvl w:ilvl="0" w:tplc="6A4C4F16">
      <w:start w:val="31"/>
      <w:numFmt w:val="decimal"/>
      <w:suff w:val="space"/>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197598"/>
    <w:multiLevelType w:val="hybridMultilevel"/>
    <w:tmpl w:val="391C5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76F226B"/>
    <w:multiLevelType w:val="hybridMultilevel"/>
    <w:tmpl w:val="87CC3162"/>
    <w:lvl w:ilvl="0" w:tplc="584A6E4A">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CD605DD"/>
    <w:multiLevelType w:val="hybridMultilevel"/>
    <w:tmpl w:val="766CAB8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1623919"/>
    <w:multiLevelType w:val="hybridMultilevel"/>
    <w:tmpl w:val="0AC20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EC1B52"/>
    <w:multiLevelType w:val="hybridMultilevel"/>
    <w:tmpl w:val="10D042EA"/>
    <w:lvl w:ilvl="0" w:tplc="C3C4A8F4">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CB41209"/>
    <w:multiLevelType w:val="hybridMultilevel"/>
    <w:tmpl w:val="1B923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5CF646E"/>
    <w:multiLevelType w:val="hybridMultilevel"/>
    <w:tmpl w:val="30BE74EA"/>
    <w:lvl w:ilvl="0" w:tplc="10108566">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10">
    <w:nsid w:val="795A3E6C"/>
    <w:multiLevelType w:val="hybridMultilevel"/>
    <w:tmpl w:val="C64A9D58"/>
    <w:lvl w:ilvl="0" w:tplc="AC0A84FC">
      <w:start w:val="1"/>
      <w:numFmt w:val="decimal"/>
      <w:lvlText w:val="%1."/>
      <w:lvlJc w:val="left"/>
      <w:pPr>
        <w:ind w:left="108" w:hanging="455"/>
      </w:pPr>
      <w:rPr>
        <w:rFonts w:ascii="Times New Roman" w:eastAsia="Times New Roman" w:hAnsi="Times New Roman" w:cs="Times New Roman" w:hint="default"/>
        <w:w w:val="100"/>
        <w:sz w:val="24"/>
        <w:szCs w:val="24"/>
        <w:lang w:val="ru-RU" w:eastAsia="en-US" w:bidi="ar-SA"/>
      </w:rPr>
    </w:lvl>
    <w:lvl w:ilvl="1" w:tplc="531CDBEE">
      <w:numFmt w:val="bullet"/>
      <w:lvlText w:val="•"/>
      <w:lvlJc w:val="left"/>
      <w:pPr>
        <w:ind w:left="817" w:hanging="455"/>
      </w:pPr>
      <w:rPr>
        <w:rFonts w:hint="default"/>
        <w:lang w:val="ru-RU" w:eastAsia="en-US" w:bidi="ar-SA"/>
      </w:rPr>
    </w:lvl>
    <w:lvl w:ilvl="2" w:tplc="D9FAEBA0">
      <w:numFmt w:val="bullet"/>
      <w:lvlText w:val="•"/>
      <w:lvlJc w:val="left"/>
      <w:pPr>
        <w:ind w:left="1534" w:hanging="455"/>
      </w:pPr>
      <w:rPr>
        <w:rFonts w:hint="default"/>
        <w:lang w:val="ru-RU" w:eastAsia="en-US" w:bidi="ar-SA"/>
      </w:rPr>
    </w:lvl>
    <w:lvl w:ilvl="3" w:tplc="EB84AF2A">
      <w:numFmt w:val="bullet"/>
      <w:lvlText w:val="•"/>
      <w:lvlJc w:val="left"/>
      <w:pPr>
        <w:ind w:left="2251" w:hanging="455"/>
      </w:pPr>
      <w:rPr>
        <w:rFonts w:hint="default"/>
        <w:lang w:val="ru-RU" w:eastAsia="en-US" w:bidi="ar-SA"/>
      </w:rPr>
    </w:lvl>
    <w:lvl w:ilvl="4" w:tplc="7AA4835A">
      <w:numFmt w:val="bullet"/>
      <w:lvlText w:val="•"/>
      <w:lvlJc w:val="left"/>
      <w:pPr>
        <w:ind w:left="2968" w:hanging="455"/>
      </w:pPr>
      <w:rPr>
        <w:rFonts w:hint="default"/>
        <w:lang w:val="ru-RU" w:eastAsia="en-US" w:bidi="ar-SA"/>
      </w:rPr>
    </w:lvl>
    <w:lvl w:ilvl="5" w:tplc="AD866020">
      <w:numFmt w:val="bullet"/>
      <w:lvlText w:val="•"/>
      <w:lvlJc w:val="left"/>
      <w:pPr>
        <w:ind w:left="3685" w:hanging="455"/>
      </w:pPr>
      <w:rPr>
        <w:rFonts w:hint="default"/>
        <w:lang w:val="ru-RU" w:eastAsia="en-US" w:bidi="ar-SA"/>
      </w:rPr>
    </w:lvl>
    <w:lvl w:ilvl="6" w:tplc="02584000">
      <w:numFmt w:val="bullet"/>
      <w:lvlText w:val="•"/>
      <w:lvlJc w:val="left"/>
      <w:pPr>
        <w:ind w:left="4402" w:hanging="455"/>
      </w:pPr>
      <w:rPr>
        <w:rFonts w:hint="default"/>
        <w:lang w:val="ru-RU" w:eastAsia="en-US" w:bidi="ar-SA"/>
      </w:rPr>
    </w:lvl>
    <w:lvl w:ilvl="7" w:tplc="CB90F688">
      <w:numFmt w:val="bullet"/>
      <w:lvlText w:val="•"/>
      <w:lvlJc w:val="left"/>
      <w:pPr>
        <w:ind w:left="5119" w:hanging="455"/>
      </w:pPr>
      <w:rPr>
        <w:rFonts w:hint="default"/>
        <w:lang w:val="ru-RU" w:eastAsia="en-US" w:bidi="ar-SA"/>
      </w:rPr>
    </w:lvl>
    <w:lvl w:ilvl="8" w:tplc="6BAC21D0">
      <w:numFmt w:val="bullet"/>
      <w:lvlText w:val="•"/>
      <w:lvlJc w:val="left"/>
      <w:pPr>
        <w:ind w:left="5836" w:hanging="455"/>
      </w:pPr>
      <w:rPr>
        <w:rFonts w:hint="default"/>
        <w:lang w:val="ru-RU" w:eastAsia="en-US" w:bidi="ar-SA"/>
      </w:rPr>
    </w:lvl>
  </w:abstractNum>
  <w:abstractNum w:abstractNumId="11">
    <w:nsid w:val="7EFB3C85"/>
    <w:multiLevelType w:val="multilevel"/>
    <w:tmpl w:val="5B040042"/>
    <w:lvl w:ilvl="0">
      <w:start w:val="1"/>
      <w:numFmt w:val="decimal"/>
      <w:lvlText w:val="%1."/>
      <w:lvlJc w:val="left"/>
      <w:pPr>
        <w:tabs>
          <w:tab w:val="num" w:pos="720"/>
        </w:tabs>
        <w:ind w:left="0" w:firstLine="0"/>
      </w:pPr>
      <w:rPr>
        <w:rFonts w:hint="default"/>
      </w:rPr>
    </w:lvl>
    <w:lvl w:ilvl="1">
      <w:start w:val="1"/>
      <w:numFmt w:val="decimal"/>
      <w:suff w:val="space"/>
      <w:lvlText w:val="%2."/>
      <w:lvlJc w:val="left"/>
      <w:pPr>
        <w:ind w:left="0" w:firstLine="0"/>
      </w:pPr>
      <w:rPr>
        <w:rFonts w:hint="default"/>
      </w:rPr>
    </w:lvl>
    <w:lvl w:ilvl="2">
      <w:start w:val="1"/>
      <w:numFmt w:val="decimal"/>
      <w:lvlText w:val="%3."/>
      <w:lvlJc w:val="left"/>
      <w:pPr>
        <w:tabs>
          <w:tab w:val="num" w:pos="720"/>
        </w:tabs>
        <w:ind w:left="0" w:firstLine="0"/>
      </w:pPr>
      <w:rPr>
        <w:rFonts w:hint="default"/>
      </w:rPr>
    </w:lvl>
    <w:lvl w:ilvl="3">
      <w:start w:val="1"/>
      <w:numFmt w:val="decimal"/>
      <w:lvlText w:val="%4."/>
      <w:lvlJc w:val="left"/>
      <w:pPr>
        <w:tabs>
          <w:tab w:val="num" w:pos="720"/>
        </w:tabs>
        <w:ind w:left="0" w:firstLine="0"/>
      </w:pPr>
      <w:rPr>
        <w:rFonts w:hint="default"/>
      </w:rPr>
    </w:lvl>
    <w:lvl w:ilvl="4">
      <w:start w:val="1"/>
      <w:numFmt w:val="decimal"/>
      <w:lvlText w:val="%5."/>
      <w:lvlJc w:val="left"/>
      <w:pPr>
        <w:tabs>
          <w:tab w:val="num" w:pos="720"/>
        </w:tabs>
        <w:ind w:left="0" w:firstLine="0"/>
      </w:pPr>
      <w:rPr>
        <w:rFonts w:hint="default"/>
      </w:rPr>
    </w:lvl>
    <w:lvl w:ilvl="5">
      <w:start w:val="1"/>
      <w:numFmt w:val="decimal"/>
      <w:lvlText w:val="%6."/>
      <w:lvlJc w:val="lef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decimal"/>
      <w:lvlText w:val="%8."/>
      <w:lvlJc w:val="left"/>
      <w:pPr>
        <w:tabs>
          <w:tab w:val="num" w:pos="720"/>
        </w:tabs>
        <w:ind w:left="0" w:firstLine="0"/>
      </w:pPr>
      <w:rPr>
        <w:rFonts w:hint="default"/>
      </w:rPr>
    </w:lvl>
    <w:lvl w:ilvl="8">
      <w:start w:val="1"/>
      <w:numFmt w:val="decimal"/>
      <w:lvlText w:val="%9."/>
      <w:lvlJc w:val="left"/>
      <w:pPr>
        <w:tabs>
          <w:tab w:val="num" w:pos="720"/>
        </w:tabs>
        <w:ind w:left="0" w:firstLine="0"/>
      </w:pPr>
      <w:rPr>
        <w:rFonts w:hint="default"/>
      </w:rPr>
    </w:lvl>
  </w:abstractNum>
  <w:num w:numId="1">
    <w:abstractNumId w:val="0"/>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1"/>
  </w:num>
  <w:num w:numId="6">
    <w:abstractNumId w:val="7"/>
  </w:num>
  <w:num w:numId="7">
    <w:abstractNumId w:val="1"/>
  </w:num>
  <w:num w:numId="8">
    <w:abstractNumId w:val="4"/>
  </w:num>
  <w:num w:numId="9">
    <w:abstractNumId w:val="2"/>
  </w:num>
  <w:num w:numId="10">
    <w:abstractNumId w:val="10"/>
  </w:num>
  <w:num w:numId="11">
    <w:abstractNumId w:val="8"/>
  </w:num>
  <w:num w:numId="12">
    <w:abstractNumId w:val="9"/>
  </w:num>
  <w:num w:numId="13">
    <w:abstractNumId w:val="6"/>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B2"/>
    <w:rsid w:val="000078A8"/>
    <w:rsid w:val="000154AE"/>
    <w:rsid w:val="00016B06"/>
    <w:rsid w:val="00020E23"/>
    <w:rsid w:val="00030EC0"/>
    <w:rsid w:val="0003213C"/>
    <w:rsid w:val="00040979"/>
    <w:rsid w:val="0005022E"/>
    <w:rsid w:val="00056116"/>
    <w:rsid w:val="00056306"/>
    <w:rsid w:val="00057B38"/>
    <w:rsid w:val="00070C5E"/>
    <w:rsid w:val="000735AD"/>
    <w:rsid w:val="00074412"/>
    <w:rsid w:val="00074835"/>
    <w:rsid w:val="000763F5"/>
    <w:rsid w:val="000818CC"/>
    <w:rsid w:val="00081F09"/>
    <w:rsid w:val="00086A87"/>
    <w:rsid w:val="0008752B"/>
    <w:rsid w:val="00094EF2"/>
    <w:rsid w:val="000B2D9E"/>
    <w:rsid w:val="000D2B38"/>
    <w:rsid w:val="000D5391"/>
    <w:rsid w:val="000D57BA"/>
    <w:rsid w:val="000E0E24"/>
    <w:rsid w:val="000E25BA"/>
    <w:rsid w:val="000E6856"/>
    <w:rsid w:val="000F7804"/>
    <w:rsid w:val="00100499"/>
    <w:rsid w:val="00114ECE"/>
    <w:rsid w:val="0011701E"/>
    <w:rsid w:val="0012007B"/>
    <w:rsid w:val="00127045"/>
    <w:rsid w:val="0012722C"/>
    <w:rsid w:val="00134A08"/>
    <w:rsid w:val="001427E7"/>
    <w:rsid w:val="0014316A"/>
    <w:rsid w:val="001625AF"/>
    <w:rsid w:val="001662AC"/>
    <w:rsid w:val="0017115E"/>
    <w:rsid w:val="0017228E"/>
    <w:rsid w:val="00173020"/>
    <w:rsid w:val="001825B2"/>
    <w:rsid w:val="001833C2"/>
    <w:rsid w:val="001878E9"/>
    <w:rsid w:val="00190BFF"/>
    <w:rsid w:val="00196B96"/>
    <w:rsid w:val="001A687A"/>
    <w:rsid w:val="001A7EA6"/>
    <w:rsid w:val="001D51C9"/>
    <w:rsid w:val="001D71FA"/>
    <w:rsid w:val="00210B24"/>
    <w:rsid w:val="002120BE"/>
    <w:rsid w:val="0021603E"/>
    <w:rsid w:val="002439CF"/>
    <w:rsid w:val="00253405"/>
    <w:rsid w:val="00254A0D"/>
    <w:rsid w:val="0026218B"/>
    <w:rsid w:val="00264524"/>
    <w:rsid w:val="002659B6"/>
    <w:rsid w:val="002773CC"/>
    <w:rsid w:val="00284B27"/>
    <w:rsid w:val="002855D8"/>
    <w:rsid w:val="002A2759"/>
    <w:rsid w:val="002A6384"/>
    <w:rsid w:val="002A73EC"/>
    <w:rsid w:val="002B18AE"/>
    <w:rsid w:val="002B35A4"/>
    <w:rsid w:val="002C668B"/>
    <w:rsid w:val="002E40CF"/>
    <w:rsid w:val="002E4B03"/>
    <w:rsid w:val="002E672A"/>
    <w:rsid w:val="002F5754"/>
    <w:rsid w:val="00306FC4"/>
    <w:rsid w:val="00315AFC"/>
    <w:rsid w:val="003271C3"/>
    <w:rsid w:val="00344DE2"/>
    <w:rsid w:val="0034501A"/>
    <w:rsid w:val="00350D2E"/>
    <w:rsid w:val="00352213"/>
    <w:rsid w:val="00362E1F"/>
    <w:rsid w:val="003664FE"/>
    <w:rsid w:val="00374D3E"/>
    <w:rsid w:val="00377935"/>
    <w:rsid w:val="00380F96"/>
    <w:rsid w:val="003818B2"/>
    <w:rsid w:val="0038299D"/>
    <w:rsid w:val="00391D2A"/>
    <w:rsid w:val="003924F7"/>
    <w:rsid w:val="00393A22"/>
    <w:rsid w:val="003A2E93"/>
    <w:rsid w:val="003A782F"/>
    <w:rsid w:val="003E0205"/>
    <w:rsid w:val="003E098B"/>
    <w:rsid w:val="003F168B"/>
    <w:rsid w:val="003F29FB"/>
    <w:rsid w:val="00403305"/>
    <w:rsid w:val="00407CAA"/>
    <w:rsid w:val="00410179"/>
    <w:rsid w:val="00412A4A"/>
    <w:rsid w:val="00414D57"/>
    <w:rsid w:val="0041567B"/>
    <w:rsid w:val="0042535E"/>
    <w:rsid w:val="00426C95"/>
    <w:rsid w:val="004306A6"/>
    <w:rsid w:val="004309B3"/>
    <w:rsid w:val="0043376E"/>
    <w:rsid w:val="0044103D"/>
    <w:rsid w:val="00447F40"/>
    <w:rsid w:val="00474465"/>
    <w:rsid w:val="00482DB4"/>
    <w:rsid w:val="0048398A"/>
    <w:rsid w:val="00487CFC"/>
    <w:rsid w:val="00495419"/>
    <w:rsid w:val="00495923"/>
    <w:rsid w:val="00496494"/>
    <w:rsid w:val="004A014B"/>
    <w:rsid w:val="004A1535"/>
    <w:rsid w:val="004A3410"/>
    <w:rsid w:val="004A7106"/>
    <w:rsid w:val="004B0E2F"/>
    <w:rsid w:val="004B6893"/>
    <w:rsid w:val="004C03D3"/>
    <w:rsid w:val="004C2689"/>
    <w:rsid w:val="004C37EE"/>
    <w:rsid w:val="004C4E25"/>
    <w:rsid w:val="004C78C0"/>
    <w:rsid w:val="004D787A"/>
    <w:rsid w:val="004D7A49"/>
    <w:rsid w:val="004F603C"/>
    <w:rsid w:val="00511381"/>
    <w:rsid w:val="00515CB3"/>
    <w:rsid w:val="0052017B"/>
    <w:rsid w:val="005239FD"/>
    <w:rsid w:val="00524341"/>
    <w:rsid w:val="00525F1F"/>
    <w:rsid w:val="005271F8"/>
    <w:rsid w:val="00530824"/>
    <w:rsid w:val="00531268"/>
    <w:rsid w:val="0053199B"/>
    <w:rsid w:val="00564D59"/>
    <w:rsid w:val="00581FD4"/>
    <w:rsid w:val="00584D4B"/>
    <w:rsid w:val="005A01F6"/>
    <w:rsid w:val="005A4096"/>
    <w:rsid w:val="005A592B"/>
    <w:rsid w:val="005A6AD4"/>
    <w:rsid w:val="005B14C5"/>
    <w:rsid w:val="005C0E37"/>
    <w:rsid w:val="005D45E3"/>
    <w:rsid w:val="005E091E"/>
    <w:rsid w:val="005E4D59"/>
    <w:rsid w:val="005E757B"/>
    <w:rsid w:val="005E7E42"/>
    <w:rsid w:val="005F5C2C"/>
    <w:rsid w:val="00603C52"/>
    <w:rsid w:val="006073D3"/>
    <w:rsid w:val="0061785E"/>
    <w:rsid w:val="00621711"/>
    <w:rsid w:val="00623CA5"/>
    <w:rsid w:val="0062464C"/>
    <w:rsid w:val="0062781E"/>
    <w:rsid w:val="00636F89"/>
    <w:rsid w:val="006435E4"/>
    <w:rsid w:val="00657D06"/>
    <w:rsid w:val="006705C1"/>
    <w:rsid w:val="00671741"/>
    <w:rsid w:val="006843B8"/>
    <w:rsid w:val="00686F26"/>
    <w:rsid w:val="00691463"/>
    <w:rsid w:val="0069293B"/>
    <w:rsid w:val="006B0C6C"/>
    <w:rsid w:val="006B2117"/>
    <w:rsid w:val="006B3A4F"/>
    <w:rsid w:val="006C1500"/>
    <w:rsid w:val="006D763B"/>
    <w:rsid w:val="006F1BDE"/>
    <w:rsid w:val="00701EE4"/>
    <w:rsid w:val="007027D2"/>
    <w:rsid w:val="00714716"/>
    <w:rsid w:val="00717CDD"/>
    <w:rsid w:val="00721EA9"/>
    <w:rsid w:val="00727F8A"/>
    <w:rsid w:val="00753031"/>
    <w:rsid w:val="0075658D"/>
    <w:rsid w:val="00756F73"/>
    <w:rsid w:val="007616F3"/>
    <w:rsid w:val="0076222E"/>
    <w:rsid w:val="0077463B"/>
    <w:rsid w:val="007A01CF"/>
    <w:rsid w:val="007B5764"/>
    <w:rsid w:val="007C3589"/>
    <w:rsid w:val="007C6F12"/>
    <w:rsid w:val="007D4F79"/>
    <w:rsid w:val="007D67A3"/>
    <w:rsid w:val="007E04B0"/>
    <w:rsid w:val="007E7E5B"/>
    <w:rsid w:val="007F0CB1"/>
    <w:rsid w:val="007F715D"/>
    <w:rsid w:val="00804544"/>
    <w:rsid w:val="00805851"/>
    <w:rsid w:val="00810AF1"/>
    <w:rsid w:val="00824853"/>
    <w:rsid w:val="00834D3F"/>
    <w:rsid w:val="00841036"/>
    <w:rsid w:val="00841659"/>
    <w:rsid w:val="00845247"/>
    <w:rsid w:val="00854A4A"/>
    <w:rsid w:val="00854F0A"/>
    <w:rsid w:val="00864F88"/>
    <w:rsid w:val="00886BE6"/>
    <w:rsid w:val="00894435"/>
    <w:rsid w:val="008979A6"/>
    <w:rsid w:val="008B1BA2"/>
    <w:rsid w:val="008B425D"/>
    <w:rsid w:val="008B45FB"/>
    <w:rsid w:val="00900BF4"/>
    <w:rsid w:val="00906E9D"/>
    <w:rsid w:val="0091554C"/>
    <w:rsid w:val="009216C5"/>
    <w:rsid w:val="009344DC"/>
    <w:rsid w:val="009616E6"/>
    <w:rsid w:val="00961AC6"/>
    <w:rsid w:val="00964B21"/>
    <w:rsid w:val="009701D4"/>
    <w:rsid w:val="0097280E"/>
    <w:rsid w:val="009731B0"/>
    <w:rsid w:val="00973CC0"/>
    <w:rsid w:val="00980268"/>
    <w:rsid w:val="00980496"/>
    <w:rsid w:val="009810AA"/>
    <w:rsid w:val="0098739A"/>
    <w:rsid w:val="00994317"/>
    <w:rsid w:val="009A0BEC"/>
    <w:rsid w:val="009B095C"/>
    <w:rsid w:val="009B1394"/>
    <w:rsid w:val="009C4962"/>
    <w:rsid w:val="009C5EF4"/>
    <w:rsid w:val="009D0D9A"/>
    <w:rsid w:val="009E58EE"/>
    <w:rsid w:val="009E5918"/>
    <w:rsid w:val="009E71F2"/>
    <w:rsid w:val="009E756D"/>
    <w:rsid w:val="009F0F9A"/>
    <w:rsid w:val="00A02265"/>
    <w:rsid w:val="00A0338A"/>
    <w:rsid w:val="00A05FC2"/>
    <w:rsid w:val="00A223AD"/>
    <w:rsid w:val="00A233F9"/>
    <w:rsid w:val="00A25C29"/>
    <w:rsid w:val="00A32F00"/>
    <w:rsid w:val="00A33879"/>
    <w:rsid w:val="00A347BD"/>
    <w:rsid w:val="00A3510E"/>
    <w:rsid w:val="00A3792F"/>
    <w:rsid w:val="00A621C1"/>
    <w:rsid w:val="00A66C55"/>
    <w:rsid w:val="00A76067"/>
    <w:rsid w:val="00A857A7"/>
    <w:rsid w:val="00A910A4"/>
    <w:rsid w:val="00A9450E"/>
    <w:rsid w:val="00AC493C"/>
    <w:rsid w:val="00AC6E0A"/>
    <w:rsid w:val="00AD25EC"/>
    <w:rsid w:val="00AD266D"/>
    <w:rsid w:val="00AE14F6"/>
    <w:rsid w:val="00AE38A8"/>
    <w:rsid w:val="00AE6740"/>
    <w:rsid w:val="00AE71C7"/>
    <w:rsid w:val="00AF1FD4"/>
    <w:rsid w:val="00B06B58"/>
    <w:rsid w:val="00B1696B"/>
    <w:rsid w:val="00B17F63"/>
    <w:rsid w:val="00B45C48"/>
    <w:rsid w:val="00B554A8"/>
    <w:rsid w:val="00B55EEE"/>
    <w:rsid w:val="00B64974"/>
    <w:rsid w:val="00B652BF"/>
    <w:rsid w:val="00B660FA"/>
    <w:rsid w:val="00B80B97"/>
    <w:rsid w:val="00B90FA4"/>
    <w:rsid w:val="00B926C0"/>
    <w:rsid w:val="00B94813"/>
    <w:rsid w:val="00B95EA9"/>
    <w:rsid w:val="00B97C81"/>
    <w:rsid w:val="00BA1C41"/>
    <w:rsid w:val="00BA69C8"/>
    <w:rsid w:val="00BB1A9D"/>
    <w:rsid w:val="00BB2F2F"/>
    <w:rsid w:val="00BB73D9"/>
    <w:rsid w:val="00BC2071"/>
    <w:rsid w:val="00BD1D1D"/>
    <w:rsid w:val="00BF1585"/>
    <w:rsid w:val="00C02358"/>
    <w:rsid w:val="00C050C2"/>
    <w:rsid w:val="00C1497F"/>
    <w:rsid w:val="00C231F6"/>
    <w:rsid w:val="00C24051"/>
    <w:rsid w:val="00C303F7"/>
    <w:rsid w:val="00C36D1B"/>
    <w:rsid w:val="00C53CEE"/>
    <w:rsid w:val="00C57A4B"/>
    <w:rsid w:val="00C64816"/>
    <w:rsid w:val="00C741DD"/>
    <w:rsid w:val="00C776F7"/>
    <w:rsid w:val="00C92074"/>
    <w:rsid w:val="00CA13F1"/>
    <w:rsid w:val="00CA2CD8"/>
    <w:rsid w:val="00CA4F3E"/>
    <w:rsid w:val="00CB149E"/>
    <w:rsid w:val="00CB64BC"/>
    <w:rsid w:val="00CC46AB"/>
    <w:rsid w:val="00CC55E3"/>
    <w:rsid w:val="00CC5D0C"/>
    <w:rsid w:val="00CC62AB"/>
    <w:rsid w:val="00CE5D11"/>
    <w:rsid w:val="00CE68CA"/>
    <w:rsid w:val="00CF481F"/>
    <w:rsid w:val="00CF75EC"/>
    <w:rsid w:val="00D05772"/>
    <w:rsid w:val="00D15006"/>
    <w:rsid w:val="00D172D8"/>
    <w:rsid w:val="00D21499"/>
    <w:rsid w:val="00D231CC"/>
    <w:rsid w:val="00D232AF"/>
    <w:rsid w:val="00D25B41"/>
    <w:rsid w:val="00D319F0"/>
    <w:rsid w:val="00D32C13"/>
    <w:rsid w:val="00D34140"/>
    <w:rsid w:val="00D4125C"/>
    <w:rsid w:val="00D476E0"/>
    <w:rsid w:val="00D53E12"/>
    <w:rsid w:val="00D54EA9"/>
    <w:rsid w:val="00D61680"/>
    <w:rsid w:val="00D6293F"/>
    <w:rsid w:val="00D90F0F"/>
    <w:rsid w:val="00D92F44"/>
    <w:rsid w:val="00D93771"/>
    <w:rsid w:val="00DA0F67"/>
    <w:rsid w:val="00DA1546"/>
    <w:rsid w:val="00DA76D4"/>
    <w:rsid w:val="00DA7B95"/>
    <w:rsid w:val="00DC7613"/>
    <w:rsid w:val="00DD4DF0"/>
    <w:rsid w:val="00DF23CB"/>
    <w:rsid w:val="00DF26BD"/>
    <w:rsid w:val="00DF76CA"/>
    <w:rsid w:val="00DF78CB"/>
    <w:rsid w:val="00E01CEB"/>
    <w:rsid w:val="00E06E80"/>
    <w:rsid w:val="00E13C12"/>
    <w:rsid w:val="00E1645C"/>
    <w:rsid w:val="00E32F22"/>
    <w:rsid w:val="00E34A2B"/>
    <w:rsid w:val="00E3729D"/>
    <w:rsid w:val="00E55045"/>
    <w:rsid w:val="00E624DF"/>
    <w:rsid w:val="00E71123"/>
    <w:rsid w:val="00E75AE2"/>
    <w:rsid w:val="00E81AC4"/>
    <w:rsid w:val="00E826E4"/>
    <w:rsid w:val="00EA08B0"/>
    <w:rsid w:val="00EA5866"/>
    <w:rsid w:val="00EA591A"/>
    <w:rsid w:val="00EC1A1F"/>
    <w:rsid w:val="00EC1E3D"/>
    <w:rsid w:val="00EC533D"/>
    <w:rsid w:val="00EE1C9A"/>
    <w:rsid w:val="00EE3147"/>
    <w:rsid w:val="00EE3BC4"/>
    <w:rsid w:val="00EE44E6"/>
    <w:rsid w:val="00EE678F"/>
    <w:rsid w:val="00EF1024"/>
    <w:rsid w:val="00EF6296"/>
    <w:rsid w:val="00F046CD"/>
    <w:rsid w:val="00F16BA3"/>
    <w:rsid w:val="00F23558"/>
    <w:rsid w:val="00F2416C"/>
    <w:rsid w:val="00F30CC0"/>
    <w:rsid w:val="00F36837"/>
    <w:rsid w:val="00F4595E"/>
    <w:rsid w:val="00F5069A"/>
    <w:rsid w:val="00F54876"/>
    <w:rsid w:val="00F86091"/>
    <w:rsid w:val="00F907E1"/>
    <w:rsid w:val="00F93375"/>
    <w:rsid w:val="00F93F16"/>
    <w:rsid w:val="00FA66D7"/>
    <w:rsid w:val="00FB0BBA"/>
    <w:rsid w:val="00FB305E"/>
    <w:rsid w:val="00FB514B"/>
    <w:rsid w:val="00FD7A73"/>
    <w:rsid w:val="00FE2BCC"/>
    <w:rsid w:val="00FE5571"/>
    <w:rsid w:val="00FF6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3CB"/>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2">
    <w:name w:val="Сетка таблицы1"/>
    <w:basedOn w:val="a1"/>
    <w:next w:val="af0"/>
    <w:uiPriority w:val="59"/>
    <w:unhideWhenUsed/>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E34A2B"/>
    <w:pPr>
      <w:widowControl w:val="0"/>
      <w:autoSpaceDE w:val="0"/>
      <w:autoSpaceDN w:val="0"/>
      <w:spacing w:after="0" w:line="240" w:lineRule="auto"/>
    </w:pPr>
    <w:rPr>
      <w:rFonts w:ascii="Times New Roman" w:eastAsia="Times New Roman" w:hAnsi="Times New Roman" w:cs="Times New Roman"/>
    </w:rPr>
  </w:style>
  <w:style w:type="table" w:customStyle="1" w:styleId="210">
    <w:name w:val="Сетка таблицы21"/>
    <w:basedOn w:val="a1"/>
    <w:next w:val="af0"/>
    <w:uiPriority w:val="59"/>
    <w:rsid w:val="005E091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3CB"/>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paragraph" w:styleId="ab">
    <w:name w:val="header"/>
    <w:basedOn w:val="a"/>
    <w:link w:val="ac"/>
    <w:uiPriority w:val="99"/>
    <w:unhideWhenUsed/>
    <w:pPr>
      <w:tabs>
        <w:tab w:val="center" w:pos="7143"/>
        <w:tab w:val="right" w:pos="14287"/>
      </w:tabs>
      <w:spacing w:after="0" w:line="240" w:lineRule="auto"/>
    </w:pPr>
  </w:style>
  <w:style w:type="character" w:customStyle="1" w:styleId="ac">
    <w:name w:val="Верхний колонтитул Знак"/>
    <w:basedOn w:val="a0"/>
    <w:link w:val="ab"/>
    <w:uiPriority w:val="99"/>
  </w:style>
  <w:style w:type="paragraph" w:styleId="ad">
    <w:name w:val="footer"/>
    <w:basedOn w:val="a"/>
    <w:link w:val="ae"/>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f">
    <w:name w:val="caption"/>
    <w:basedOn w:val="a"/>
    <w:next w:val="a"/>
    <w:uiPriority w:val="35"/>
    <w:semiHidden/>
    <w:unhideWhenUsed/>
    <w:qFormat/>
    <w:pPr>
      <w:spacing w:line="276" w:lineRule="auto"/>
    </w:pPr>
    <w:rPr>
      <w:b/>
      <w:bCs/>
      <w:color w:val="5B9BD5" w:themeColor="accent1"/>
      <w:sz w:val="18"/>
      <w:szCs w:val="18"/>
    </w:rPr>
  </w:style>
  <w:style w:type="character" w:customStyle="1" w:styleId="ae">
    <w:name w:val="Нижний колонтитул Знак"/>
    <w:link w:val="ad"/>
    <w:uiPriority w:val="99"/>
  </w:style>
  <w:style w:type="table" w:styleId="af0">
    <w:name w:val="Table Grid"/>
    <w:basedOn w:val="a1"/>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1">
    <w:name w:val="Hyperlink"/>
    <w:uiPriority w:val="99"/>
    <w:unhideWhenUsed/>
    <w:rPr>
      <w:color w:val="0563C1" w:themeColor="hyperlink"/>
      <w:u w:val="single"/>
    </w:rPr>
  </w:style>
  <w:style w:type="paragraph" w:styleId="af2">
    <w:name w:val="footnote text"/>
    <w:basedOn w:val="a"/>
    <w:link w:val="af3"/>
    <w:uiPriority w:val="99"/>
    <w:semiHidden/>
    <w:unhideWhenUsed/>
    <w:pPr>
      <w:spacing w:after="40" w:line="240" w:lineRule="auto"/>
    </w:pPr>
    <w:rPr>
      <w:sz w:val="18"/>
    </w:rPr>
  </w:style>
  <w:style w:type="character" w:customStyle="1" w:styleId="af3">
    <w:name w:val="Текст сноски Знак"/>
    <w:link w:val="af2"/>
    <w:uiPriority w:val="99"/>
    <w:rPr>
      <w:sz w:val="18"/>
    </w:rPr>
  </w:style>
  <w:style w:type="character" w:styleId="af4">
    <w:name w:val="footnote reference"/>
    <w:basedOn w:val="a0"/>
    <w:uiPriority w:val="99"/>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link w:val="af5"/>
    <w:uiPriority w:val="99"/>
    <w:rPr>
      <w:sz w:val="20"/>
    </w:rPr>
  </w:style>
  <w:style w:type="character" w:styleId="af7">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8">
    <w:name w:val="TOC Heading"/>
    <w:uiPriority w:val="39"/>
    <w:unhideWhenUsed/>
  </w:style>
  <w:style w:type="paragraph" w:styleId="af9">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heme="minorEastAsia" w:hAnsi="Calibri" w:cs="Calibri"/>
      <w:lang w:eastAsia="ru-RU"/>
    </w:rPr>
  </w:style>
  <w:style w:type="table" w:customStyle="1" w:styleId="12">
    <w:name w:val="Сетка таблицы1"/>
    <w:basedOn w:val="a1"/>
    <w:next w:val="af0"/>
    <w:uiPriority w:val="59"/>
    <w:unhideWhenUsed/>
    <w:pPr>
      <w:widowControl w:val="0"/>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a">
    <w:name w:val="Balloon Text"/>
    <w:basedOn w:val="a"/>
    <w:link w:val="afb"/>
    <w:uiPriority w:val="99"/>
    <w:semiHidden/>
    <w:unhideWhenUsed/>
    <w:pPr>
      <w:spacing w:after="0" w:line="240" w:lineRule="auto"/>
    </w:pPr>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c">
    <w:name w:val="annotation reference"/>
    <w:basedOn w:val="a0"/>
    <w:uiPriority w:val="99"/>
    <w:semiHidden/>
    <w:unhideWhenUsed/>
    <w:rsid w:val="002120BE"/>
    <w:rPr>
      <w:sz w:val="16"/>
      <w:szCs w:val="16"/>
    </w:rPr>
  </w:style>
  <w:style w:type="paragraph" w:styleId="afd">
    <w:name w:val="annotation text"/>
    <w:basedOn w:val="a"/>
    <w:link w:val="afe"/>
    <w:uiPriority w:val="99"/>
    <w:semiHidden/>
    <w:unhideWhenUsed/>
    <w:rsid w:val="002120BE"/>
    <w:pPr>
      <w:spacing w:line="240" w:lineRule="auto"/>
    </w:pPr>
    <w:rPr>
      <w:sz w:val="20"/>
      <w:szCs w:val="20"/>
    </w:rPr>
  </w:style>
  <w:style w:type="character" w:customStyle="1" w:styleId="afe">
    <w:name w:val="Текст примечания Знак"/>
    <w:basedOn w:val="a0"/>
    <w:link w:val="afd"/>
    <w:uiPriority w:val="99"/>
    <w:semiHidden/>
    <w:rsid w:val="002120BE"/>
    <w:rPr>
      <w:sz w:val="20"/>
      <w:szCs w:val="20"/>
    </w:rPr>
  </w:style>
  <w:style w:type="paragraph" w:styleId="aff">
    <w:name w:val="annotation subject"/>
    <w:basedOn w:val="afd"/>
    <w:next w:val="afd"/>
    <w:link w:val="aff0"/>
    <w:uiPriority w:val="99"/>
    <w:semiHidden/>
    <w:unhideWhenUsed/>
    <w:rsid w:val="002120BE"/>
    <w:rPr>
      <w:b/>
      <w:bCs/>
    </w:rPr>
  </w:style>
  <w:style w:type="character" w:customStyle="1" w:styleId="aff0">
    <w:name w:val="Тема примечания Знак"/>
    <w:basedOn w:val="afe"/>
    <w:link w:val="aff"/>
    <w:uiPriority w:val="99"/>
    <w:semiHidden/>
    <w:rsid w:val="002120BE"/>
    <w:rPr>
      <w:b/>
      <w:bCs/>
      <w:sz w:val="20"/>
      <w:szCs w:val="20"/>
    </w:rPr>
  </w:style>
  <w:style w:type="table" w:customStyle="1" w:styleId="24">
    <w:name w:val="Сетка таблицы2"/>
    <w:basedOn w:val="a1"/>
    <w:next w:val="af0"/>
    <w:uiPriority w:val="39"/>
    <w:rsid w:val="00E1645C"/>
    <w:pPr>
      <w:spacing w:after="0" w:line="240" w:lineRule="auto"/>
    </w:pPr>
    <w:rPr>
      <w:rFonts w:eastAsia="DengXian"/>
      <w:kern w:val="2"/>
      <w:lang w:eastAsia="zh-C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E34A2B"/>
    <w:pPr>
      <w:widowControl w:val="0"/>
      <w:autoSpaceDE w:val="0"/>
      <w:autoSpaceDN w:val="0"/>
      <w:spacing w:after="0" w:line="240" w:lineRule="auto"/>
    </w:pPr>
    <w:rPr>
      <w:rFonts w:ascii="Times New Roman" w:eastAsia="Times New Roman" w:hAnsi="Times New Roman" w:cs="Times New Roman"/>
    </w:rPr>
  </w:style>
  <w:style w:type="table" w:customStyle="1" w:styleId="210">
    <w:name w:val="Сетка таблицы21"/>
    <w:basedOn w:val="a1"/>
    <w:next w:val="af0"/>
    <w:uiPriority w:val="59"/>
    <w:rsid w:val="005E091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1960">
      <w:bodyDiv w:val="1"/>
      <w:marLeft w:val="0"/>
      <w:marRight w:val="0"/>
      <w:marTop w:val="0"/>
      <w:marBottom w:val="0"/>
      <w:divBdr>
        <w:top w:val="none" w:sz="0" w:space="0" w:color="auto"/>
        <w:left w:val="none" w:sz="0" w:space="0" w:color="auto"/>
        <w:bottom w:val="none" w:sz="0" w:space="0" w:color="auto"/>
        <w:right w:val="none" w:sz="0" w:space="0" w:color="auto"/>
      </w:divBdr>
    </w:div>
    <w:div w:id="1103459450">
      <w:bodyDiv w:val="1"/>
      <w:marLeft w:val="0"/>
      <w:marRight w:val="0"/>
      <w:marTop w:val="0"/>
      <w:marBottom w:val="0"/>
      <w:divBdr>
        <w:top w:val="none" w:sz="0" w:space="0" w:color="auto"/>
        <w:left w:val="none" w:sz="0" w:space="0" w:color="auto"/>
        <w:bottom w:val="none" w:sz="0" w:space="0" w:color="auto"/>
        <w:right w:val="none" w:sz="0" w:space="0" w:color="auto"/>
      </w:divBdr>
    </w:div>
    <w:div w:id="1490440438">
      <w:bodyDiv w:val="1"/>
      <w:marLeft w:val="0"/>
      <w:marRight w:val="0"/>
      <w:marTop w:val="0"/>
      <w:marBottom w:val="0"/>
      <w:divBdr>
        <w:top w:val="none" w:sz="0" w:space="0" w:color="auto"/>
        <w:left w:val="none" w:sz="0" w:space="0" w:color="auto"/>
        <w:bottom w:val="none" w:sz="0" w:space="0" w:color="auto"/>
        <w:right w:val="none" w:sz="0" w:space="0" w:color="auto"/>
      </w:divBdr>
    </w:div>
    <w:div w:id="1847281507">
      <w:bodyDiv w:val="1"/>
      <w:marLeft w:val="0"/>
      <w:marRight w:val="0"/>
      <w:marTop w:val="0"/>
      <w:marBottom w:val="0"/>
      <w:divBdr>
        <w:top w:val="none" w:sz="0" w:space="0" w:color="auto"/>
        <w:left w:val="none" w:sz="0" w:space="0" w:color="auto"/>
        <w:bottom w:val="none" w:sz="0" w:space="0" w:color="auto"/>
        <w:right w:val="none" w:sz="0" w:space="0" w:color="auto"/>
      </w:divBdr>
    </w:div>
    <w:div w:id="2064013533">
      <w:bodyDiv w:val="1"/>
      <w:marLeft w:val="0"/>
      <w:marRight w:val="0"/>
      <w:marTop w:val="0"/>
      <w:marBottom w:val="0"/>
      <w:divBdr>
        <w:top w:val="none" w:sz="0" w:space="0" w:color="auto"/>
        <w:left w:val="none" w:sz="0" w:space="0" w:color="auto"/>
        <w:bottom w:val="none" w:sz="0" w:space="0" w:color="auto"/>
        <w:right w:val="none" w:sz="0" w:space="0" w:color="auto"/>
      </w:divBdr>
    </w:div>
    <w:div w:id="213582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D13206-3E9D-4AB5-93D7-532BE77F6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6455</Words>
  <Characters>36796</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Владимировна Кислицина</dc:creator>
  <cp:lastModifiedBy>ЗенковаАВ</cp:lastModifiedBy>
  <cp:revision>4</cp:revision>
  <cp:lastPrinted>2024-08-21T18:15:00Z</cp:lastPrinted>
  <dcterms:created xsi:type="dcterms:W3CDTF">2024-12-04T12:56:00Z</dcterms:created>
  <dcterms:modified xsi:type="dcterms:W3CDTF">2024-12-04T13:14:00Z</dcterms:modified>
</cp:coreProperties>
</file>